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A0D07" w:rsidRPr="008329D2" w:rsidRDefault="008329D2" w:rsidP="008329D2">
      <w:pPr>
        <w:spacing w:after="0"/>
        <w:jc w:val="center"/>
        <w:rPr>
          <w:color w:val="FF0000"/>
          <w:sz w:val="72"/>
          <w:szCs w:val="72"/>
        </w:rPr>
      </w:pPr>
      <w:r w:rsidRPr="008329D2">
        <w:rPr>
          <w:color w:val="FF0000"/>
          <w:sz w:val="72"/>
          <w:szCs w:val="72"/>
        </w:rPr>
        <w:t>Summer – Location, Location</w:t>
      </w:r>
    </w:p>
    <w:p w:rsidR="00BA0D07" w:rsidRDefault="00BA0D07">
      <w:pPr>
        <w:spacing w:after="0"/>
        <w:rPr>
          <w:b/>
          <w:color w:val="FF0000"/>
          <w:sz w:val="18"/>
          <w:szCs w:val="18"/>
        </w:rPr>
      </w:pPr>
    </w:p>
    <w:tbl>
      <w:tblPr>
        <w:tblStyle w:val="a"/>
        <w:tblW w:w="105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0"/>
        <w:gridCol w:w="1510"/>
        <w:gridCol w:w="1510"/>
        <w:gridCol w:w="1510"/>
        <w:gridCol w:w="1510"/>
        <w:gridCol w:w="1510"/>
        <w:gridCol w:w="1510"/>
      </w:tblGrid>
      <w:tr w:rsidR="00BA0D07">
        <w:trPr>
          <w:trHeight w:val="192"/>
        </w:trPr>
        <w:tc>
          <w:tcPr>
            <w:tcW w:w="1510" w:type="dxa"/>
          </w:tcPr>
          <w:p w:rsidR="00BA0D07" w:rsidRDefault="00C87EA8">
            <w:pPr>
              <w:rPr>
                <w:b/>
                <w:color w:val="FF0000"/>
                <w:sz w:val="18"/>
                <w:szCs w:val="18"/>
              </w:rPr>
            </w:pPr>
            <w:r>
              <w:rPr>
                <w:b/>
                <w:color w:val="FF0000"/>
                <w:sz w:val="18"/>
                <w:szCs w:val="18"/>
              </w:rPr>
              <w:t>Science</w:t>
            </w:r>
          </w:p>
        </w:tc>
        <w:tc>
          <w:tcPr>
            <w:tcW w:w="1510" w:type="dxa"/>
          </w:tcPr>
          <w:p w:rsidR="00BA0D07" w:rsidRDefault="00C87EA8">
            <w:pPr>
              <w:rPr>
                <w:b/>
                <w:color w:val="FF0000"/>
                <w:sz w:val="18"/>
                <w:szCs w:val="18"/>
              </w:rPr>
            </w:pPr>
            <w:r>
              <w:rPr>
                <w:b/>
                <w:color w:val="FF0000"/>
                <w:sz w:val="18"/>
                <w:szCs w:val="18"/>
              </w:rPr>
              <w:t>History</w:t>
            </w:r>
          </w:p>
        </w:tc>
        <w:tc>
          <w:tcPr>
            <w:tcW w:w="1510" w:type="dxa"/>
          </w:tcPr>
          <w:p w:rsidR="00BA0D07" w:rsidRDefault="00C87EA8">
            <w:pPr>
              <w:rPr>
                <w:b/>
                <w:color w:val="FF0000"/>
                <w:sz w:val="18"/>
                <w:szCs w:val="18"/>
              </w:rPr>
            </w:pPr>
            <w:r>
              <w:rPr>
                <w:b/>
                <w:color w:val="FF0000"/>
                <w:sz w:val="18"/>
                <w:szCs w:val="18"/>
              </w:rPr>
              <w:t>Geography</w:t>
            </w:r>
          </w:p>
        </w:tc>
        <w:tc>
          <w:tcPr>
            <w:tcW w:w="1510" w:type="dxa"/>
          </w:tcPr>
          <w:p w:rsidR="00BA0D07" w:rsidRDefault="00C87EA8">
            <w:pPr>
              <w:rPr>
                <w:b/>
                <w:color w:val="FF0000"/>
                <w:sz w:val="18"/>
                <w:szCs w:val="18"/>
              </w:rPr>
            </w:pPr>
            <w:r>
              <w:rPr>
                <w:b/>
                <w:color w:val="FF0000"/>
                <w:sz w:val="18"/>
                <w:szCs w:val="18"/>
              </w:rPr>
              <w:t>Art</w:t>
            </w:r>
          </w:p>
        </w:tc>
        <w:tc>
          <w:tcPr>
            <w:tcW w:w="1510" w:type="dxa"/>
          </w:tcPr>
          <w:p w:rsidR="00BA0D07" w:rsidRDefault="00C87EA8">
            <w:pPr>
              <w:rPr>
                <w:b/>
                <w:color w:val="FF0000"/>
                <w:sz w:val="18"/>
                <w:szCs w:val="18"/>
              </w:rPr>
            </w:pPr>
            <w:r>
              <w:rPr>
                <w:b/>
                <w:color w:val="FF0000"/>
                <w:sz w:val="18"/>
                <w:szCs w:val="18"/>
              </w:rPr>
              <w:t>DT</w:t>
            </w:r>
          </w:p>
        </w:tc>
        <w:tc>
          <w:tcPr>
            <w:tcW w:w="1510" w:type="dxa"/>
          </w:tcPr>
          <w:p w:rsidR="00BA0D07" w:rsidRDefault="00C87EA8">
            <w:pPr>
              <w:rPr>
                <w:b/>
                <w:color w:val="FF0000"/>
                <w:sz w:val="18"/>
                <w:szCs w:val="18"/>
              </w:rPr>
            </w:pPr>
            <w:r>
              <w:rPr>
                <w:b/>
                <w:color w:val="FF0000"/>
                <w:sz w:val="18"/>
                <w:szCs w:val="18"/>
              </w:rPr>
              <w:t>Music</w:t>
            </w:r>
          </w:p>
        </w:tc>
        <w:tc>
          <w:tcPr>
            <w:tcW w:w="1510" w:type="dxa"/>
          </w:tcPr>
          <w:p w:rsidR="00BA0D07" w:rsidRDefault="00C87EA8">
            <w:pPr>
              <w:rPr>
                <w:b/>
                <w:color w:val="FF0000"/>
                <w:sz w:val="18"/>
                <w:szCs w:val="18"/>
              </w:rPr>
            </w:pPr>
            <w:r>
              <w:rPr>
                <w:b/>
                <w:color w:val="FF0000"/>
                <w:sz w:val="18"/>
                <w:szCs w:val="18"/>
              </w:rPr>
              <w:t>IT</w:t>
            </w:r>
          </w:p>
        </w:tc>
      </w:tr>
      <w:tr w:rsidR="00BA0D07">
        <w:trPr>
          <w:trHeight w:val="1158"/>
        </w:trPr>
        <w:tc>
          <w:tcPr>
            <w:tcW w:w="1510" w:type="dxa"/>
          </w:tcPr>
          <w:p w:rsidR="00BA0D07" w:rsidRDefault="00C87EA8">
            <w:pPr>
              <w:rPr>
                <w:color w:val="002060"/>
                <w:sz w:val="18"/>
                <w:szCs w:val="18"/>
              </w:rPr>
            </w:pPr>
            <w:r>
              <w:rPr>
                <w:color w:val="002060"/>
                <w:sz w:val="18"/>
                <w:szCs w:val="18"/>
              </w:rPr>
              <w:t>Plants</w:t>
            </w:r>
          </w:p>
          <w:p w:rsidR="00BA0D07" w:rsidRDefault="00BA0D07">
            <w:pPr>
              <w:rPr>
                <w:color w:val="002060"/>
                <w:sz w:val="18"/>
                <w:szCs w:val="18"/>
              </w:rPr>
            </w:pPr>
          </w:p>
          <w:p w:rsidR="00BA0D07" w:rsidRDefault="00C87EA8">
            <w:pPr>
              <w:rPr>
                <w:color w:val="002060"/>
                <w:sz w:val="18"/>
                <w:szCs w:val="18"/>
              </w:rPr>
            </w:pPr>
            <w:r>
              <w:rPr>
                <w:color w:val="002060"/>
                <w:sz w:val="18"/>
                <w:szCs w:val="18"/>
              </w:rPr>
              <w:t>Environment</w:t>
            </w:r>
          </w:p>
        </w:tc>
        <w:tc>
          <w:tcPr>
            <w:tcW w:w="1510" w:type="dxa"/>
          </w:tcPr>
          <w:p w:rsidR="00BA0D07" w:rsidRDefault="00C87EA8">
            <w:pPr>
              <w:rPr>
                <w:color w:val="002060"/>
                <w:sz w:val="18"/>
                <w:szCs w:val="18"/>
              </w:rPr>
            </w:pPr>
            <w:r>
              <w:rPr>
                <w:color w:val="002060"/>
                <w:sz w:val="18"/>
                <w:szCs w:val="18"/>
              </w:rPr>
              <w:t>The Great Fire of London</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Samuel </w:t>
            </w:r>
            <w:proofErr w:type="spellStart"/>
            <w:r>
              <w:rPr>
                <w:color w:val="002060"/>
                <w:sz w:val="18"/>
                <w:szCs w:val="18"/>
              </w:rPr>
              <w:t>Peyps</w:t>
            </w:r>
            <w:proofErr w:type="spellEnd"/>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Thomas </w:t>
            </w:r>
            <w:proofErr w:type="spellStart"/>
            <w:r>
              <w:rPr>
                <w:color w:val="002060"/>
                <w:sz w:val="18"/>
                <w:szCs w:val="18"/>
              </w:rPr>
              <w:t>Farriner</w:t>
            </w:r>
            <w:proofErr w:type="spellEnd"/>
          </w:p>
          <w:p w:rsidR="00BA0D07" w:rsidRDefault="00BA0D07">
            <w:pPr>
              <w:rPr>
                <w:color w:val="002060"/>
                <w:sz w:val="18"/>
                <w:szCs w:val="18"/>
              </w:rPr>
            </w:pPr>
          </w:p>
        </w:tc>
        <w:tc>
          <w:tcPr>
            <w:tcW w:w="1510" w:type="dxa"/>
          </w:tcPr>
          <w:p w:rsidR="00BA0D07" w:rsidRDefault="00C87EA8">
            <w:pPr>
              <w:rPr>
                <w:color w:val="002060"/>
                <w:sz w:val="18"/>
                <w:szCs w:val="18"/>
              </w:rPr>
            </w:pPr>
            <w:r>
              <w:rPr>
                <w:color w:val="002060"/>
                <w:sz w:val="18"/>
                <w:szCs w:val="18"/>
              </w:rPr>
              <w:t>India</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Continents and </w:t>
            </w:r>
            <w:r w:rsidR="00F721D0">
              <w:rPr>
                <w:color w:val="002060"/>
                <w:sz w:val="18"/>
                <w:szCs w:val="18"/>
              </w:rPr>
              <w:t>O</w:t>
            </w:r>
            <w:bookmarkStart w:id="0" w:name="_GoBack"/>
            <w:bookmarkEnd w:id="0"/>
            <w:r>
              <w:rPr>
                <w:color w:val="002060"/>
                <w:sz w:val="18"/>
                <w:szCs w:val="18"/>
              </w:rPr>
              <w:t>ceans</w:t>
            </w:r>
          </w:p>
        </w:tc>
        <w:tc>
          <w:tcPr>
            <w:tcW w:w="1510" w:type="dxa"/>
          </w:tcPr>
          <w:p w:rsidR="00BA0D07" w:rsidRDefault="00C87EA8">
            <w:pPr>
              <w:rPr>
                <w:color w:val="002060"/>
                <w:sz w:val="18"/>
                <w:szCs w:val="18"/>
              </w:rPr>
            </w:pPr>
            <w:r>
              <w:rPr>
                <w:color w:val="002060"/>
                <w:sz w:val="18"/>
                <w:szCs w:val="18"/>
              </w:rPr>
              <w:t>Taj Mahal scene</w:t>
            </w:r>
          </w:p>
        </w:tc>
        <w:tc>
          <w:tcPr>
            <w:tcW w:w="1510" w:type="dxa"/>
          </w:tcPr>
          <w:p w:rsidR="00BA0D07" w:rsidRDefault="00F721D0">
            <w:pPr>
              <w:rPr>
                <w:color w:val="002060"/>
                <w:sz w:val="18"/>
                <w:szCs w:val="18"/>
              </w:rPr>
            </w:pPr>
            <w:r>
              <w:rPr>
                <w:color w:val="002060"/>
                <w:sz w:val="18"/>
                <w:szCs w:val="18"/>
              </w:rPr>
              <w:t xml:space="preserve">Stuart </w:t>
            </w:r>
            <w:r w:rsidR="00C87EA8">
              <w:rPr>
                <w:color w:val="002060"/>
                <w:sz w:val="18"/>
                <w:szCs w:val="18"/>
              </w:rPr>
              <w:t>houses: model making</w:t>
            </w:r>
          </w:p>
          <w:p w:rsidR="00BA0D07" w:rsidRDefault="00BA0D07">
            <w:pPr>
              <w:rPr>
                <w:color w:val="002060"/>
                <w:sz w:val="18"/>
                <w:szCs w:val="18"/>
              </w:rPr>
            </w:pPr>
          </w:p>
          <w:p w:rsidR="00BA0D07" w:rsidRDefault="00C87EA8">
            <w:pPr>
              <w:rPr>
                <w:color w:val="002060"/>
                <w:sz w:val="18"/>
                <w:szCs w:val="18"/>
              </w:rPr>
            </w:pPr>
            <w:r>
              <w:rPr>
                <w:color w:val="002060"/>
                <w:sz w:val="18"/>
                <w:szCs w:val="18"/>
              </w:rPr>
              <w:t>Fire engine: model making</w:t>
            </w:r>
          </w:p>
        </w:tc>
        <w:tc>
          <w:tcPr>
            <w:tcW w:w="1510" w:type="dxa"/>
          </w:tcPr>
          <w:p w:rsidR="00BA0D07" w:rsidRDefault="00C87EA8">
            <w:pPr>
              <w:rPr>
                <w:color w:val="002060"/>
                <w:sz w:val="18"/>
                <w:szCs w:val="18"/>
              </w:rPr>
            </w:pPr>
            <w:r>
              <w:rPr>
                <w:color w:val="002060"/>
                <w:sz w:val="18"/>
                <w:szCs w:val="18"/>
              </w:rPr>
              <w:t>Listen to Sitar music</w:t>
            </w:r>
          </w:p>
          <w:p w:rsidR="00BA0D07" w:rsidRDefault="00BA0D07">
            <w:pPr>
              <w:rPr>
                <w:color w:val="002060"/>
                <w:sz w:val="18"/>
                <w:szCs w:val="18"/>
              </w:rPr>
            </w:pPr>
          </w:p>
        </w:tc>
        <w:tc>
          <w:tcPr>
            <w:tcW w:w="1510" w:type="dxa"/>
          </w:tcPr>
          <w:p w:rsidR="00BA0D07" w:rsidRDefault="00C87EA8">
            <w:pPr>
              <w:rPr>
                <w:color w:val="002060"/>
                <w:sz w:val="18"/>
                <w:szCs w:val="18"/>
              </w:rPr>
            </w:pPr>
            <w:r>
              <w:rPr>
                <w:color w:val="002060"/>
                <w:sz w:val="18"/>
                <w:szCs w:val="18"/>
              </w:rPr>
              <w:t xml:space="preserve">Using </w:t>
            </w:r>
            <w:proofErr w:type="gramStart"/>
            <w:r>
              <w:rPr>
                <w:color w:val="002060"/>
                <w:sz w:val="18"/>
                <w:szCs w:val="18"/>
              </w:rPr>
              <w:t>IT  to</w:t>
            </w:r>
            <w:proofErr w:type="gramEnd"/>
            <w:r>
              <w:rPr>
                <w:color w:val="002060"/>
                <w:sz w:val="18"/>
                <w:szCs w:val="18"/>
              </w:rPr>
              <w:t xml:space="preserve"> create,  store and retrieve or work.</w:t>
            </w:r>
          </w:p>
        </w:tc>
      </w:tr>
    </w:tbl>
    <w:p w:rsidR="00BA0D07" w:rsidRDefault="00BA0D07">
      <w:pPr>
        <w:spacing w:after="0"/>
        <w:rPr>
          <w:color w:val="002060"/>
          <w:sz w:val="18"/>
          <w:szCs w:val="18"/>
        </w:rPr>
      </w:pPr>
    </w:p>
    <w:tbl>
      <w:tblPr>
        <w:tblStyle w:val="a0"/>
        <w:tblW w:w="1063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120"/>
      </w:tblGrid>
      <w:tr w:rsidR="00BA0D07">
        <w:trPr>
          <w:trHeight w:val="1649"/>
        </w:trPr>
        <w:tc>
          <w:tcPr>
            <w:tcW w:w="1515" w:type="dxa"/>
          </w:tcPr>
          <w:p w:rsidR="00BA0D07" w:rsidRDefault="00C87EA8">
            <w:pPr>
              <w:jc w:val="center"/>
              <w:rPr>
                <w:b/>
                <w:color w:val="FF0000"/>
                <w:sz w:val="18"/>
                <w:szCs w:val="18"/>
              </w:rPr>
            </w:pPr>
            <w:r>
              <w:rPr>
                <w:b/>
                <w:color w:val="FF0000"/>
                <w:sz w:val="18"/>
                <w:szCs w:val="18"/>
              </w:rPr>
              <w:t>Sparling Starts/</w:t>
            </w:r>
          </w:p>
          <w:p w:rsidR="00BA0D07" w:rsidRDefault="00C87EA8">
            <w:pPr>
              <w:jc w:val="center"/>
              <w:rPr>
                <w:color w:val="002060"/>
                <w:sz w:val="18"/>
                <w:szCs w:val="18"/>
              </w:rPr>
            </w:pPr>
            <w:r>
              <w:rPr>
                <w:b/>
                <w:color w:val="FF0000"/>
                <w:sz w:val="18"/>
                <w:szCs w:val="18"/>
              </w:rPr>
              <w:t>Energisers/ Fabulous Finishers</w:t>
            </w:r>
          </w:p>
        </w:tc>
        <w:tc>
          <w:tcPr>
            <w:tcW w:w="9120" w:type="dxa"/>
          </w:tcPr>
          <w:p w:rsidR="00BA0D07" w:rsidRDefault="00C87EA8">
            <w:pPr>
              <w:numPr>
                <w:ilvl w:val="0"/>
                <w:numId w:val="2"/>
              </w:numPr>
              <w:pBdr>
                <w:top w:val="nil"/>
                <w:left w:val="nil"/>
                <w:bottom w:val="nil"/>
                <w:right w:val="nil"/>
                <w:between w:val="nil"/>
              </w:pBdr>
              <w:spacing w:line="259" w:lineRule="auto"/>
              <w:rPr>
                <w:color w:val="002060"/>
                <w:sz w:val="18"/>
                <w:szCs w:val="18"/>
              </w:rPr>
            </w:pPr>
            <w:r>
              <w:rPr>
                <w:color w:val="002060"/>
                <w:sz w:val="18"/>
                <w:szCs w:val="18"/>
              </w:rPr>
              <w:t>Planting out our seedlings in our allotment and harvesting produce.</w:t>
            </w:r>
          </w:p>
          <w:p w:rsidR="00BA0D07" w:rsidRDefault="00C87EA8">
            <w:pPr>
              <w:numPr>
                <w:ilvl w:val="0"/>
                <w:numId w:val="2"/>
              </w:numPr>
              <w:pBdr>
                <w:top w:val="nil"/>
                <w:left w:val="nil"/>
                <w:bottom w:val="nil"/>
                <w:right w:val="nil"/>
                <w:between w:val="nil"/>
              </w:pBdr>
              <w:spacing w:line="259" w:lineRule="auto"/>
              <w:rPr>
                <w:color w:val="002060"/>
                <w:sz w:val="18"/>
                <w:szCs w:val="18"/>
              </w:rPr>
            </w:pPr>
            <w:r>
              <w:rPr>
                <w:color w:val="002060"/>
                <w:sz w:val="18"/>
                <w:szCs w:val="18"/>
              </w:rPr>
              <w:t>Baking bread to launch the Great Fire of London topic.</w:t>
            </w:r>
          </w:p>
          <w:p w:rsidR="00BA0D07" w:rsidRDefault="00C87EA8">
            <w:pPr>
              <w:numPr>
                <w:ilvl w:val="0"/>
                <w:numId w:val="2"/>
              </w:numPr>
              <w:pBdr>
                <w:top w:val="nil"/>
                <w:left w:val="nil"/>
                <w:bottom w:val="nil"/>
                <w:right w:val="nil"/>
                <w:between w:val="nil"/>
              </w:pBdr>
              <w:spacing w:line="259" w:lineRule="auto"/>
              <w:rPr>
                <w:color w:val="002060"/>
                <w:sz w:val="18"/>
                <w:szCs w:val="18"/>
              </w:rPr>
            </w:pPr>
            <w:r>
              <w:rPr>
                <w:color w:val="002060"/>
                <w:sz w:val="18"/>
                <w:szCs w:val="18"/>
              </w:rPr>
              <w:t>Visit to Stony Stratford to learn about Human and Physical features.</w:t>
            </w:r>
          </w:p>
          <w:p w:rsidR="00BA0D07" w:rsidRDefault="00C87EA8">
            <w:pPr>
              <w:numPr>
                <w:ilvl w:val="0"/>
                <w:numId w:val="2"/>
              </w:numPr>
              <w:pBdr>
                <w:top w:val="nil"/>
                <w:left w:val="nil"/>
                <w:bottom w:val="nil"/>
                <w:right w:val="nil"/>
                <w:between w:val="nil"/>
              </w:pBdr>
              <w:spacing w:line="259" w:lineRule="auto"/>
              <w:rPr>
                <w:color w:val="002060"/>
                <w:sz w:val="18"/>
                <w:szCs w:val="18"/>
              </w:rPr>
            </w:pPr>
            <w:r>
              <w:rPr>
                <w:color w:val="002060"/>
                <w:sz w:val="18"/>
                <w:szCs w:val="18"/>
              </w:rPr>
              <w:t>Visit to The Magdalen Tower to Learn about the Great Fire of Stony Stratford.</w:t>
            </w:r>
          </w:p>
          <w:p w:rsidR="00BA0D07" w:rsidRDefault="00C87EA8">
            <w:pPr>
              <w:numPr>
                <w:ilvl w:val="0"/>
                <w:numId w:val="2"/>
              </w:numPr>
              <w:pBdr>
                <w:top w:val="nil"/>
                <w:left w:val="nil"/>
                <w:bottom w:val="nil"/>
                <w:right w:val="nil"/>
                <w:between w:val="nil"/>
              </w:pBdr>
              <w:spacing w:line="259" w:lineRule="auto"/>
              <w:rPr>
                <w:color w:val="002060"/>
                <w:sz w:val="18"/>
                <w:szCs w:val="18"/>
              </w:rPr>
            </w:pPr>
            <w:r>
              <w:rPr>
                <w:color w:val="002060"/>
                <w:sz w:val="18"/>
                <w:szCs w:val="18"/>
              </w:rPr>
              <w:t>Cooking a curry.</w:t>
            </w:r>
          </w:p>
          <w:p w:rsidR="00BA0D07" w:rsidRDefault="00C87EA8">
            <w:pPr>
              <w:numPr>
                <w:ilvl w:val="0"/>
                <w:numId w:val="2"/>
              </w:numPr>
              <w:pBdr>
                <w:top w:val="nil"/>
                <w:left w:val="nil"/>
                <w:bottom w:val="nil"/>
                <w:right w:val="nil"/>
                <w:between w:val="nil"/>
              </w:pBdr>
              <w:spacing w:after="160" w:line="259" w:lineRule="auto"/>
              <w:rPr>
                <w:color w:val="002060"/>
                <w:sz w:val="18"/>
                <w:szCs w:val="18"/>
              </w:rPr>
            </w:pPr>
            <w:r>
              <w:rPr>
                <w:color w:val="002060"/>
                <w:sz w:val="18"/>
                <w:szCs w:val="18"/>
              </w:rPr>
              <w:t xml:space="preserve">Burn down </w:t>
            </w:r>
            <w:r w:rsidR="00EC22B0">
              <w:rPr>
                <w:color w:val="002060"/>
                <w:sz w:val="18"/>
                <w:szCs w:val="18"/>
              </w:rPr>
              <w:t>“</w:t>
            </w:r>
            <w:r>
              <w:rPr>
                <w:color w:val="002060"/>
                <w:sz w:val="18"/>
                <w:szCs w:val="18"/>
              </w:rPr>
              <w:t>London</w:t>
            </w:r>
            <w:r w:rsidR="00EC22B0">
              <w:rPr>
                <w:color w:val="002060"/>
                <w:sz w:val="18"/>
                <w:szCs w:val="18"/>
              </w:rPr>
              <w:t>”</w:t>
            </w:r>
          </w:p>
        </w:tc>
      </w:tr>
      <w:tr w:rsidR="00BA0D07" w:rsidTr="00A23638">
        <w:trPr>
          <w:trHeight w:val="7149"/>
        </w:trPr>
        <w:tc>
          <w:tcPr>
            <w:tcW w:w="1515" w:type="dxa"/>
          </w:tcPr>
          <w:p w:rsidR="00C07077" w:rsidRDefault="00C07077">
            <w:pPr>
              <w:jc w:val="center"/>
              <w:rPr>
                <w:b/>
                <w:color w:val="FF0000"/>
                <w:sz w:val="18"/>
                <w:szCs w:val="18"/>
              </w:rPr>
            </w:pPr>
          </w:p>
          <w:p w:rsidR="00C07077" w:rsidRDefault="00C07077">
            <w:pPr>
              <w:jc w:val="center"/>
              <w:rPr>
                <w:b/>
                <w:color w:val="FF0000"/>
                <w:sz w:val="18"/>
                <w:szCs w:val="18"/>
              </w:rPr>
            </w:pPr>
          </w:p>
          <w:p w:rsidR="00BA0D07" w:rsidRDefault="00C87EA8">
            <w:pPr>
              <w:jc w:val="center"/>
              <w:rPr>
                <w:b/>
                <w:color w:val="FF0000"/>
                <w:sz w:val="18"/>
                <w:szCs w:val="18"/>
              </w:rPr>
            </w:pPr>
            <w:r>
              <w:rPr>
                <w:b/>
                <w:color w:val="FF0000"/>
                <w:sz w:val="18"/>
                <w:szCs w:val="18"/>
              </w:rPr>
              <w:t>Key Artists/</w:t>
            </w:r>
          </w:p>
          <w:p w:rsidR="00BA0D07" w:rsidRDefault="00C87EA8">
            <w:pPr>
              <w:jc w:val="center"/>
              <w:rPr>
                <w:color w:val="FF0000"/>
                <w:sz w:val="18"/>
                <w:szCs w:val="18"/>
              </w:rPr>
            </w:pPr>
            <w:r>
              <w:rPr>
                <w:b/>
                <w:color w:val="FF0000"/>
                <w:sz w:val="18"/>
                <w:szCs w:val="18"/>
              </w:rPr>
              <w:t>Art works</w:t>
            </w:r>
          </w:p>
          <w:p w:rsidR="00BA0D07" w:rsidRDefault="00BA0D07">
            <w:pPr>
              <w:rPr>
                <w:color w:val="002060"/>
                <w:sz w:val="18"/>
                <w:szCs w:val="18"/>
              </w:rPr>
            </w:pPr>
          </w:p>
          <w:p w:rsidR="00BA0D07" w:rsidRDefault="00BA0D07">
            <w:pPr>
              <w:jc w:val="center"/>
              <w:rPr>
                <w:color w:val="002060"/>
                <w:sz w:val="18"/>
                <w:szCs w:val="18"/>
              </w:rPr>
            </w:pPr>
          </w:p>
        </w:tc>
        <w:tc>
          <w:tcPr>
            <w:tcW w:w="9120" w:type="dxa"/>
          </w:tcPr>
          <w:p w:rsidR="00BA0D07" w:rsidRDefault="00C87EA8">
            <w:pPr>
              <w:pStyle w:val="Heading2"/>
              <w:keepNext w:val="0"/>
              <w:keepLines w:val="0"/>
              <w:shd w:val="clear" w:color="auto" w:fill="FFFFFF"/>
              <w:spacing w:before="460" w:after="300"/>
              <w:outlineLvl w:val="1"/>
              <w:rPr>
                <w:rFonts w:ascii="Trebuchet MS" w:eastAsia="Trebuchet MS" w:hAnsi="Trebuchet MS" w:cs="Trebuchet MS"/>
                <w:b w:val="0"/>
                <w:color w:val="FF0000"/>
                <w:sz w:val="28"/>
                <w:szCs w:val="28"/>
                <w:shd w:val="clear" w:color="auto" w:fill="FFFEFE"/>
              </w:rPr>
            </w:pPr>
            <w:bookmarkStart w:id="1" w:name="_heading=h.kgvvnbkhp6aa" w:colFirst="0" w:colLast="0"/>
            <w:bookmarkEnd w:id="1"/>
            <w:r>
              <w:rPr>
                <w:rFonts w:ascii="Trebuchet MS" w:eastAsia="Trebuchet MS" w:hAnsi="Trebuchet MS" w:cs="Trebuchet MS"/>
                <w:b w:val="0"/>
                <w:color w:val="FF0000"/>
                <w:sz w:val="28"/>
                <w:szCs w:val="28"/>
                <w:shd w:val="clear" w:color="auto" w:fill="FFFEFE"/>
              </w:rPr>
              <w:t>SAYED HAIDER RAZA</w:t>
            </w:r>
          </w:p>
          <w:p w:rsidR="00BA0D07" w:rsidRDefault="00C87EA8">
            <w:r>
              <w:rPr>
                <w:noProof/>
              </w:rPr>
              <w:drawing>
                <wp:inline distT="114300" distB="114300" distL="114300" distR="114300">
                  <wp:extent cx="2581275" cy="1318098"/>
                  <wp:effectExtent l="0" t="0" r="0" b="0"/>
                  <wp:docPr id="23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
                          <a:srcRect/>
                          <a:stretch>
                            <a:fillRect/>
                          </a:stretch>
                        </pic:blipFill>
                        <pic:spPr>
                          <a:xfrm>
                            <a:off x="0" y="0"/>
                            <a:ext cx="2581275" cy="1318098"/>
                          </a:xfrm>
                          <a:prstGeom prst="rect">
                            <a:avLst/>
                          </a:prstGeom>
                          <a:ln/>
                        </pic:spPr>
                      </pic:pic>
                    </a:graphicData>
                  </a:graphic>
                </wp:inline>
              </w:drawing>
            </w:r>
          </w:p>
          <w:p w:rsidR="00BA0D07" w:rsidRDefault="00C87EA8">
            <w:pPr>
              <w:rPr>
                <w:rFonts w:ascii="Trebuchet MS" w:eastAsia="Trebuchet MS" w:hAnsi="Trebuchet MS" w:cs="Trebuchet MS"/>
                <w:color w:val="FF0000"/>
                <w:sz w:val="32"/>
                <w:szCs w:val="32"/>
                <w:shd w:val="clear" w:color="auto" w:fill="FFFEFE"/>
              </w:rPr>
            </w:pPr>
            <w:r>
              <w:rPr>
                <w:rFonts w:ascii="Trebuchet MS" w:eastAsia="Trebuchet MS" w:hAnsi="Trebuchet MS" w:cs="Trebuchet MS"/>
                <w:color w:val="FF0000"/>
                <w:sz w:val="32"/>
                <w:szCs w:val="32"/>
                <w:shd w:val="clear" w:color="auto" w:fill="FFFEFE"/>
              </w:rPr>
              <w:t>NANDALAL BOSE</w:t>
            </w:r>
          </w:p>
          <w:p w:rsidR="00BA0D07" w:rsidRDefault="00C87EA8">
            <w:r>
              <w:rPr>
                <w:noProof/>
              </w:rPr>
              <w:drawing>
                <wp:inline distT="114300" distB="114300" distL="114300" distR="114300">
                  <wp:extent cx="1204118" cy="2072322"/>
                  <wp:effectExtent l="0" t="0" r="0" b="0"/>
                  <wp:docPr id="22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
                          <a:srcRect/>
                          <a:stretch>
                            <a:fillRect/>
                          </a:stretch>
                        </pic:blipFill>
                        <pic:spPr>
                          <a:xfrm>
                            <a:off x="0" y="0"/>
                            <a:ext cx="1204118" cy="2072322"/>
                          </a:xfrm>
                          <a:prstGeom prst="rect">
                            <a:avLst/>
                          </a:prstGeom>
                          <a:ln/>
                        </pic:spPr>
                      </pic:pic>
                    </a:graphicData>
                  </a:graphic>
                </wp:inline>
              </w:drawing>
            </w:r>
          </w:p>
          <w:p w:rsidR="00BA0D07" w:rsidRDefault="00BA0D07">
            <w:pPr>
              <w:rPr>
                <w:b/>
                <w:color w:val="FF0000"/>
                <w:sz w:val="18"/>
                <w:szCs w:val="18"/>
                <w:shd w:val="clear" w:color="auto" w:fill="FFFEFE"/>
              </w:rPr>
            </w:pPr>
          </w:p>
        </w:tc>
      </w:tr>
      <w:tr w:rsidR="00BA0D07">
        <w:trPr>
          <w:trHeight w:val="414"/>
        </w:trPr>
        <w:tc>
          <w:tcPr>
            <w:tcW w:w="1515" w:type="dxa"/>
          </w:tcPr>
          <w:p w:rsidR="00BA0D07" w:rsidRDefault="00C87EA8">
            <w:pPr>
              <w:rPr>
                <w:b/>
                <w:color w:val="FF0000"/>
                <w:sz w:val="18"/>
                <w:szCs w:val="18"/>
              </w:rPr>
            </w:pPr>
            <w:r>
              <w:rPr>
                <w:b/>
                <w:color w:val="FF0000"/>
                <w:sz w:val="18"/>
                <w:szCs w:val="18"/>
              </w:rPr>
              <w:t>Key Composers/</w:t>
            </w:r>
          </w:p>
          <w:p w:rsidR="00BA0D07" w:rsidRDefault="00C87EA8">
            <w:pPr>
              <w:rPr>
                <w:b/>
                <w:color w:val="FF0000"/>
                <w:sz w:val="18"/>
                <w:szCs w:val="18"/>
              </w:rPr>
            </w:pPr>
            <w:r>
              <w:rPr>
                <w:b/>
                <w:color w:val="FF0000"/>
                <w:sz w:val="18"/>
                <w:szCs w:val="18"/>
              </w:rPr>
              <w:t>Compositions:</w:t>
            </w:r>
          </w:p>
          <w:p w:rsidR="00BA0D07" w:rsidRDefault="00BA0D07"/>
          <w:p w:rsidR="00BA0D07" w:rsidRDefault="00BA0D07">
            <w:pPr>
              <w:jc w:val="center"/>
            </w:pPr>
          </w:p>
        </w:tc>
        <w:tc>
          <w:tcPr>
            <w:tcW w:w="9120" w:type="dxa"/>
          </w:tcPr>
          <w:p w:rsidR="00BA0D07" w:rsidRDefault="00C87EA8">
            <w:pPr>
              <w:rPr>
                <w:b/>
                <w:color w:val="002060"/>
                <w:sz w:val="18"/>
                <w:szCs w:val="18"/>
                <w:highlight w:val="white"/>
              </w:rPr>
            </w:pPr>
            <w:r>
              <w:rPr>
                <w:b/>
                <w:noProof/>
                <w:color w:val="002060"/>
                <w:sz w:val="18"/>
                <w:szCs w:val="18"/>
                <w:highlight w:val="white"/>
              </w:rPr>
              <w:drawing>
                <wp:inline distT="114300" distB="114300" distL="114300" distR="114300">
                  <wp:extent cx="5638800" cy="685800"/>
                  <wp:effectExtent l="0" t="0" r="0" b="0"/>
                  <wp:docPr id="27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8"/>
                          <a:srcRect/>
                          <a:stretch>
                            <a:fillRect/>
                          </a:stretch>
                        </pic:blipFill>
                        <pic:spPr>
                          <a:xfrm>
                            <a:off x="0" y="0"/>
                            <a:ext cx="5638800" cy="685800"/>
                          </a:xfrm>
                          <a:prstGeom prst="rect">
                            <a:avLst/>
                          </a:prstGeom>
                          <a:ln/>
                        </pic:spPr>
                      </pic:pic>
                    </a:graphicData>
                  </a:graphic>
                </wp:inline>
              </w:drawing>
            </w:r>
          </w:p>
          <w:p w:rsidR="00BA0D07" w:rsidRDefault="00C87EA8">
            <w:pPr>
              <w:rPr>
                <w:b/>
                <w:color w:val="002060"/>
                <w:sz w:val="18"/>
                <w:szCs w:val="18"/>
                <w:highlight w:val="white"/>
              </w:rPr>
            </w:pPr>
            <w:r>
              <w:rPr>
                <w:b/>
                <w:color w:val="002060"/>
                <w:sz w:val="18"/>
                <w:szCs w:val="18"/>
                <w:highlight w:val="white"/>
              </w:rPr>
              <w:t>Listen to traditional Indian Sitar music and perform a dance to modern Bollywood music.</w:t>
            </w:r>
          </w:p>
          <w:p w:rsidR="00BA0D07" w:rsidRDefault="00BA0D07">
            <w:pPr>
              <w:rPr>
                <w:b/>
                <w:color w:val="002060"/>
                <w:sz w:val="18"/>
                <w:szCs w:val="18"/>
                <w:highlight w:val="white"/>
              </w:rPr>
            </w:pPr>
          </w:p>
        </w:tc>
      </w:tr>
    </w:tbl>
    <w:p w:rsidR="00BA0D07" w:rsidRDefault="00BA0D07">
      <w:pPr>
        <w:spacing w:after="0"/>
        <w:jc w:val="center"/>
        <w:rPr>
          <w:color w:val="FF0000"/>
          <w:sz w:val="66"/>
          <w:szCs w:val="66"/>
        </w:rPr>
      </w:pPr>
    </w:p>
    <w:p w:rsidR="00A23638" w:rsidRDefault="00A23638">
      <w:pPr>
        <w:spacing w:after="0"/>
        <w:jc w:val="center"/>
        <w:rPr>
          <w:color w:val="FF0000"/>
          <w:sz w:val="66"/>
          <w:szCs w:val="66"/>
        </w:rPr>
      </w:pPr>
    </w:p>
    <w:p w:rsidR="008329D2" w:rsidRDefault="008329D2">
      <w:pPr>
        <w:spacing w:after="0"/>
        <w:jc w:val="center"/>
        <w:rPr>
          <w:color w:val="FF0000"/>
          <w:sz w:val="66"/>
          <w:szCs w:val="66"/>
        </w:rPr>
      </w:pPr>
    </w:p>
    <w:p w:rsidR="00BA0D07" w:rsidRDefault="00C87EA8">
      <w:pPr>
        <w:spacing w:after="0"/>
        <w:jc w:val="center"/>
        <w:rPr>
          <w:color w:val="FF0000"/>
          <w:sz w:val="66"/>
          <w:szCs w:val="66"/>
        </w:rPr>
      </w:pPr>
      <w:r>
        <w:rPr>
          <w:color w:val="FF0000"/>
          <w:sz w:val="66"/>
          <w:szCs w:val="66"/>
        </w:rPr>
        <w:lastRenderedPageBreak/>
        <w:t>Science</w:t>
      </w:r>
    </w:p>
    <w:tbl>
      <w:tblPr>
        <w:tblStyle w:val="a1"/>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5"/>
        <w:gridCol w:w="3260"/>
        <w:gridCol w:w="4536"/>
        <w:gridCol w:w="1985"/>
      </w:tblGrid>
      <w:tr w:rsidR="00BA0D07" w:rsidRPr="00C07077" w:rsidTr="0092157C">
        <w:trPr>
          <w:trHeight w:val="253"/>
        </w:trPr>
        <w:tc>
          <w:tcPr>
            <w:tcW w:w="425" w:type="dxa"/>
          </w:tcPr>
          <w:p w:rsidR="00BA0D07" w:rsidRPr="00C07077" w:rsidRDefault="00BA0D07">
            <w:pPr>
              <w:jc w:val="center"/>
              <w:rPr>
                <w:color w:val="002060"/>
                <w:sz w:val="18"/>
                <w:szCs w:val="18"/>
              </w:rPr>
            </w:pPr>
          </w:p>
        </w:tc>
        <w:tc>
          <w:tcPr>
            <w:tcW w:w="3260" w:type="dxa"/>
          </w:tcPr>
          <w:p w:rsidR="00BA0D07" w:rsidRPr="00C07077" w:rsidRDefault="00C87EA8">
            <w:pPr>
              <w:rPr>
                <w:color w:val="FF0000"/>
                <w:sz w:val="18"/>
                <w:szCs w:val="18"/>
              </w:rPr>
            </w:pPr>
            <w:r w:rsidRPr="00C07077">
              <w:rPr>
                <w:color w:val="FF0000"/>
                <w:sz w:val="18"/>
                <w:szCs w:val="18"/>
              </w:rPr>
              <w:t>Finger-Tip Knowledge (Plants)</w:t>
            </w:r>
          </w:p>
        </w:tc>
        <w:tc>
          <w:tcPr>
            <w:tcW w:w="4536" w:type="dxa"/>
          </w:tcPr>
          <w:p w:rsidR="00BA0D07" w:rsidRPr="00C07077" w:rsidRDefault="00C87EA8">
            <w:pPr>
              <w:rPr>
                <w:color w:val="FF0000"/>
                <w:sz w:val="18"/>
                <w:szCs w:val="18"/>
              </w:rPr>
            </w:pPr>
            <w:r w:rsidRPr="00C07077">
              <w:rPr>
                <w:color w:val="FF0000"/>
                <w:sz w:val="18"/>
                <w:szCs w:val="18"/>
              </w:rPr>
              <w:t>Vocabulary</w:t>
            </w:r>
          </w:p>
        </w:tc>
        <w:tc>
          <w:tcPr>
            <w:tcW w:w="1985" w:type="dxa"/>
          </w:tcPr>
          <w:p w:rsidR="00BA0D07" w:rsidRPr="00C07077" w:rsidRDefault="00C87EA8">
            <w:pPr>
              <w:rPr>
                <w:color w:val="FF0000"/>
                <w:sz w:val="18"/>
                <w:szCs w:val="18"/>
              </w:rPr>
            </w:pPr>
            <w:r w:rsidRPr="00C07077">
              <w:rPr>
                <w:color w:val="FF0000"/>
                <w:sz w:val="18"/>
                <w:szCs w:val="18"/>
              </w:rPr>
              <w:t>Skills</w:t>
            </w:r>
          </w:p>
        </w:tc>
      </w:tr>
      <w:tr w:rsidR="00A23638" w:rsidRPr="00C07077" w:rsidTr="00A23638">
        <w:trPr>
          <w:cantSplit/>
          <w:trHeight w:val="1134"/>
        </w:trPr>
        <w:tc>
          <w:tcPr>
            <w:tcW w:w="425" w:type="dxa"/>
            <w:textDirection w:val="tbRl"/>
          </w:tcPr>
          <w:p w:rsidR="00A23638" w:rsidRPr="00C07077" w:rsidRDefault="00A23638" w:rsidP="00A23638">
            <w:pPr>
              <w:ind w:left="113" w:right="113"/>
              <w:jc w:val="center"/>
              <w:rPr>
                <w:color w:val="002060"/>
                <w:sz w:val="18"/>
                <w:szCs w:val="18"/>
              </w:rPr>
            </w:pPr>
            <w:r w:rsidRPr="00C07077">
              <w:rPr>
                <w:color w:val="FF0000"/>
                <w:sz w:val="24"/>
                <w:szCs w:val="24"/>
              </w:rPr>
              <w:t>Plants</w:t>
            </w:r>
          </w:p>
        </w:tc>
        <w:tc>
          <w:tcPr>
            <w:tcW w:w="3260" w:type="dxa"/>
          </w:tcPr>
          <w:p w:rsidR="00A23638" w:rsidRPr="00C07077" w:rsidRDefault="00A23638" w:rsidP="00A23638">
            <w:pPr>
              <w:rPr>
                <w:color w:val="002060"/>
                <w:sz w:val="18"/>
                <w:szCs w:val="18"/>
              </w:rPr>
            </w:pPr>
            <w:r w:rsidRPr="00C07077">
              <w:rPr>
                <w:color w:val="002060"/>
                <w:sz w:val="18"/>
                <w:szCs w:val="18"/>
              </w:rPr>
              <w:t xml:space="preserve">Germination is the process from where a seed goes from being dormant to beginning to grow. </w:t>
            </w:r>
          </w:p>
          <w:p w:rsidR="00A23638" w:rsidRPr="00C07077" w:rsidRDefault="00A23638" w:rsidP="00A23638">
            <w:pPr>
              <w:rPr>
                <w:color w:val="002060"/>
                <w:sz w:val="18"/>
                <w:szCs w:val="18"/>
              </w:rPr>
            </w:pPr>
          </w:p>
          <w:p w:rsidR="00A23638" w:rsidRPr="00C07077" w:rsidRDefault="00A23638" w:rsidP="00A23638">
            <w:pPr>
              <w:rPr>
                <w:color w:val="002060"/>
                <w:sz w:val="18"/>
                <w:szCs w:val="18"/>
              </w:rPr>
            </w:pPr>
            <w:r w:rsidRPr="00C07077">
              <w:rPr>
                <w:color w:val="002060"/>
                <w:sz w:val="18"/>
                <w:szCs w:val="18"/>
              </w:rPr>
              <w:t>All plants have a life cycle that culminates in creating and dispersing its own seeds.</w:t>
            </w:r>
          </w:p>
          <w:p w:rsidR="00A23638" w:rsidRPr="00C07077" w:rsidRDefault="00A23638" w:rsidP="00A23638">
            <w:pPr>
              <w:rPr>
                <w:color w:val="002060"/>
                <w:sz w:val="18"/>
                <w:szCs w:val="18"/>
              </w:rPr>
            </w:pPr>
          </w:p>
          <w:p w:rsidR="00A23638" w:rsidRPr="00C07077" w:rsidRDefault="00A23638" w:rsidP="00A23638">
            <w:pPr>
              <w:rPr>
                <w:color w:val="002060"/>
                <w:sz w:val="18"/>
                <w:szCs w:val="18"/>
              </w:rPr>
            </w:pPr>
            <w:r w:rsidRPr="00C07077">
              <w:rPr>
                <w:color w:val="002060"/>
                <w:sz w:val="18"/>
                <w:szCs w:val="18"/>
              </w:rPr>
              <w:t xml:space="preserve">Plants require sunlight, water, suitable temperature, pace and nutrition to grow and be healthy. </w:t>
            </w:r>
          </w:p>
          <w:p w:rsidR="00A23638" w:rsidRPr="00C07077" w:rsidRDefault="00A23638" w:rsidP="00A23638">
            <w:pPr>
              <w:rPr>
                <w:color w:val="002060"/>
                <w:sz w:val="18"/>
                <w:szCs w:val="18"/>
              </w:rPr>
            </w:pPr>
          </w:p>
          <w:p w:rsidR="00A23638" w:rsidRPr="00C07077" w:rsidRDefault="00A23638" w:rsidP="00A23638">
            <w:pPr>
              <w:rPr>
                <w:color w:val="002060"/>
                <w:sz w:val="18"/>
                <w:szCs w:val="18"/>
              </w:rPr>
            </w:pPr>
            <w:r w:rsidRPr="00C07077">
              <w:rPr>
                <w:color w:val="002060"/>
                <w:sz w:val="18"/>
                <w:szCs w:val="18"/>
              </w:rPr>
              <w:t>Compost can be used instead of soil as a growing medium and is broken down organic material, such as leaves and other dead plants. We can make our own compost to use on a compost heap.</w:t>
            </w:r>
          </w:p>
          <w:p w:rsidR="00A23638" w:rsidRPr="00C07077" w:rsidRDefault="00A23638" w:rsidP="00A23638">
            <w:pPr>
              <w:rPr>
                <w:color w:val="002060"/>
                <w:sz w:val="18"/>
                <w:szCs w:val="18"/>
              </w:rPr>
            </w:pPr>
          </w:p>
          <w:p w:rsidR="00A23638" w:rsidRPr="00C07077" w:rsidRDefault="00A23638" w:rsidP="00A23638">
            <w:pPr>
              <w:rPr>
                <w:color w:val="002060"/>
                <w:sz w:val="18"/>
                <w:szCs w:val="18"/>
              </w:rPr>
            </w:pPr>
            <w:r w:rsidRPr="00C07077">
              <w:rPr>
                <w:color w:val="002060"/>
                <w:sz w:val="18"/>
                <w:szCs w:val="18"/>
              </w:rPr>
              <w:t>Potatoes are tubers and not ‘</w:t>
            </w:r>
            <w:proofErr w:type="gramStart"/>
            <w:r w:rsidRPr="00C07077">
              <w:rPr>
                <w:color w:val="002060"/>
                <w:sz w:val="18"/>
                <w:szCs w:val="18"/>
              </w:rPr>
              <w:t>seeds’</w:t>
            </w:r>
            <w:proofErr w:type="gramEnd"/>
            <w:r w:rsidRPr="00C07077">
              <w:rPr>
                <w:color w:val="002060"/>
                <w:sz w:val="18"/>
                <w:szCs w:val="18"/>
              </w:rPr>
              <w:t xml:space="preserve">. Potato plants need a lot of water. </w:t>
            </w:r>
          </w:p>
          <w:p w:rsidR="00A23638" w:rsidRPr="00C07077" w:rsidRDefault="00A23638" w:rsidP="00A23638">
            <w:pPr>
              <w:rPr>
                <w:color w:val="002060"/>
                <w:sz w:val="18"/>
                <w:szCs w:val="18"/>
              </w:rPr>
            </w:pPr>
          </w:p>
          <w:p w:rsidR="00A23638" w:rsidRPr="00C07077" w:rsidRDefault="00A23638" w:rsidP="00A23638">
            <w:pPr>
              <w:rPr>
                <w:color w:val="002060"/>
                <w:sz w:val="18"/>
                <w:szCs w:val="18"/>
              </w:rPr>
            </w:pPr>
            <w:r w:rsidRPr="00C07077">
              <w:rPr>
                <w:color w:val="002060"/>
                <w:sz w:val="18"/>
                <w:szCs w:val="18"/>
              </w:rPr>
              <w:t>Insects are attracted to flowers, which pollinates them.</w:t>
            </w:r>
          </w:p>
          <w:p w:rsidR="00A23638" w:rsidRPr="00C07077" w:rsidRDefault="00A23638" w:rsidP="00A23638">
            <w:pPr>
              <w:rPr>
                <w:color w:val="002060"/>
                <w:sz w:val="18"/>
                <w:szCs w:val="18"/>
              </w:rPr>
            </w:pPr>
          </w:p>
          <w:p w:rsidR="00A23638" w:rsidRPr="00C07077" w:rsidRDefault="00A23638" w:rsidP="00A23638">
            <w:pPr>
              <w:rPr>
                <w:color w:val="002060"/>
                <w:sz w:val="18"/>
                <w:szCs w:val="18"/>
              </w:rPr>
            </w:pPr>
            <w:r w:rsidRPr="00C07077">
              <w:rPr>
                <w:color w:val="002060"/>
                <w:sz w:val="18"/>
                <w:szCs w:val="18"/>
              </w:rPr>
              <w:t xml:space="preserve">Green potatoes are toxic. Potato plants can create seed heads which look like tomatoes- These are toxic. </w:t>
            </w:r>
          </w:p>
          <w:p w:rsidR="00A23638" w:rsidRPr="00C07077" w:rsidRDefault="00A23638" w:rsidP="00A23638">
            <w:pPr>
              <w:rPr>
                <w:color w:val="FF0000"/>
                <w:sz w:val="18"/>
                <w:szCs w:val="18"/>
              </w:rPr>
            </w:pPr>
            <w:r w:rsidRPr="00C07077">
              <w:rPr>
                <w:color w:val="002060"/>
                <w:sz w:val="18"/>
                <w:szCs w:val="18"/>
              </w:rPr>
              <w:t>We can eat and need lots of plants and seeds as part of a healthy, balanced diet. However, many are toxic which means that they cannot be eaten.</w:t>
            </w:r>
          </w:p>
        </w:tc>
        <w:tc>
          <w:tcPr>
            <w:tcW w:w="4536" w:type="dxa"/>
          </w:tcPr>
          <w:p w:rsidR="00A23638" w:rsidRPr="0092157C" w:rsidRDefault="00A23638" w:rsidP="00A23638">
            <w:pPr>
              <w:spacing w:line="276" w:lineRule="auto"/>
              <w:ind w:right="140"/>
              <w:rPr>
                <w:rFonts w:asciiTheme="majorHAnsi" w:eastAsia="Arial" w:hAnsiTheme="majorHAnsi" w:cs="Arial"/>
                <w:color w:val="292526"/>
                <w:sz w:val="18"/>
                <w:szCs w:val="18"/>
              </w:rPr>
            </w:pPr>
            <w:r w:rsidRPr="0092157C">
              <w:rPr>
                <w:rFonts w:asciiTheme="majorHAnsi" w:eastAsia="Arial" w:hAnsiTheme="majorHAnsi" w:cs="Arial"/>
                <w:color w:val="EE342E"/>
                <w:sz w:val="18"/>
                <w:szCs w:val="18"/>
              </w:rPr>
              <w:t>Germination</w:t>
            </w:r>
            <w:r w:rsidRPr="0092157C">
              <w:rPr>
                <w:rFonts w:asciiTheme="majorHAnsi" w:eastAsia="Arial" w:hAnsiTheme="majorHAnsi" w:cs="Arial"/>
                <w:color w:val="292526"/>
                <w:sz w:val="18"/>
                <w:szCs w:val="18"/>
              </w:rPr>
              <w:t xml:space="preserve"> When the conditions are right, the seed soaks up </w:t>
            </w:r>
            <w:r w:rsidRPr="0092157C">
              <w:rPr>
                <w:rFonts w:asciiTheme="majorHAnsi" w:eastAsia="Arial" w:hAnsiTheme="majorHAnsi" w:cs="Arial"/>
                <w:color w:val="7FC34B"/>
                <w:sz w:val="18"/>
                <w:szCs w:val="18"/>
              </w:rPr>
              <w:t xml:space="preserve">water </w:t>
            </w:r>
            <w:r w:rsidRPr="0092157C">
              <w:rPr>
                <w:rFonts w:asciiTheme="majorHAnsi" w:eastAsia="Arial" w:hAnsiTheme="majorHAnsi" w:cs="Arial"/>
                <w:color w:val="292526"/>
                <w:sz w:val="18"/>
                <w:szCs w:val="18"/>
              </w:rPr>
              <w:t xml:space="preserve">and swells, and the tiny new plant bursts out of its shell. This is called </w:t>
            </w:r>
            <w:r w:rsidRPr="0092157C">
              <w:rPr>
                <w:rFonts w:asciiTheme="majorHAnsi" w:eastAsia="Arial" w:hAnsiTheme="majorHAnsi" w:cs="Arial"/>
                <w:color w:val="EF382E"/>
                <w:sz w:val="18"/>
                <w:szCs w:val="18"/>
              </w:rPr>
              <w:t>germination</w:t>
            </w:r>
            <w:r w:rsidRPr="0092157C">
              <w:rPr>
                <w:rFonts w:asciiTheme="majorHAnsi" w:eastAsia="Arial" w:hAnsiTheme="majorHAnsi" w:cs="Arial"/>
                <w:color w:val="292526"/>
                <w:sz w:val="18"/>
                <w:szCs w:val="18"/>
              </w:rPr>
              <w:t>.</w:t>
            </w:r>
          </w:p>
          <w:p w:rsidR="00A23638" w:rsidRPr="0092157C" w:rsidRDefault="00A23638" w:rsidP="00A23638">
            <w:pPr>
              <w:spacing w:before="240" w:line="276" w:lineRule="auto"/>
              <w:ind w:right="140"/>
              <w:rPr>
                <w:rFonts w:asciiTheme="majorHAnsi" w:eastAsia="Arial" w:hAnsiTheme="majorHAnsi" w:cs="Arial"/>
                <w:color w:val="292526"/>
                <w:sz w:val="18"/>
                <w:szCs w:val="18"/>
              </w:rPr>
            </w:pPr>
            <w:r w:rsidRPr="0092157C">
              <w:rPr>
                <w:rFonts w:asciiTheme="majorHAnsi" w:eastAsia="Arial" w:hAnsiTheme="majorHAnsi" w:cs="Arial"/>
                <w:color w:val="007BB3"/>
                <w:sz w:val="18"/>
                <w:szCs w:val="18"/>
              </w:rPr>
              <w:t>Sprout</w:t>
            </w:r>
            <w:r w:rsidRPr="0092157C">
              <w:rPr>
                <w:rFonts w:asciiTheme="majorHAnsi" w:eastAsia="Arial" w:hAnsiTheme="majorHAnsi" w:cs="Arial"/>
                <w:color w:val="292526"/>
                <w:sz w:val="18"/>
                <w:szCs w:val="18"/>
              </w:rPr>
              <w:t xml:space="preserve"> When a plant </w:t>
            </w:r>
            <w:r w:rsidRPr="0092157C">
              <w:rPr>
                <w:rFonts w:asciiTheme="majorHAnsi" w:eastAsia="Arial" w:hAnsiTheme="majorHAnsi" w:cs="Arial"/>
                <w:color w:val="077AB1"/>
                <w:sz w:val="18"/>
                <w:szCs w:val="18"/>
              </w:rPr>
              <w:t>sprouts</w:t>
            </w:r>
            <w:r w:rsidRPr="0092157C">
              <w:rPr>
                <w:rFonts w:asciiTheme="majorHAnsi" w:eastAsia="Arial" w:hAnsiTheme="majorHAnsi" w:cs="Arial"/>
                <w:color w:val="292526"/>
                <w:sz w:val="18"/>
                <w:szCs w:val="18"/>
              </w:rPr>
              <w:t xml:space="preserve">, it grows new </w:t>
            </w:r>
            <w:r w:rsidRPr="0092157C">
              <w:rPr>
                <w:rFonts w:asciiTheme="majorHAnsi" w:eastAsia="Arial" w:hAnsiTheme="majorHAnsi" w:cs="Arial"/>
                <w:color w:val="F6862A"/>
                <w:sz w:val="18"/>
                <w:szCs w:val="18"/>
              </w:rPr>
              <w:t>shoots</w:t>
            </w:r>
            <w:r w:rsidRPr="0092157C">
              <w:rPr>
                <w:rFonts w:asciiTheme="majorHAnsi" w:eastAsia="Arial" w:hAnsiTheme="majorHAnsi" w:cs="Arial"/>
                <w:color w:val="292526"/>
                <w:sz w:val="18"/>
                <w:szCs w:val="18"/>
              </w:rPr>
              <w:t>.</w:t>
            </w:r>
          </w:p>
          <w:p w:rsidR="00A23638" w:rsidRPr="0092157C" w:rsidRDefault="00A23638" w:rsidP="00A23638">
            <w:pPr>
              <w:spacing w:before="240" w:line="276" w:lineRule="auto"/>
              <w:ind w:right="140"/>
              <w:rPr>
                <w:rFonts w:asciiTheme="majorHAnsi" w:eastAsia="Arial" w:hAnsiTheme="majorHAnsi" w:cs="Arial"/>
                <w:color w:val="292526"/>
                <w:sz w:val="18"/>
                <w:szCs w:val="18"/>
              </w:rPr>
            </w:pPr>
            <w:r w:rsidRPr="0092157C">
              <w:rPr>
                <w:rFonts w:asciiTheme="majorHAnsi" w:eastAsia="Arial" w:hAnsiTheme="majorHAnsi" w:cs="Arial"/>
                <w:color w:val="F6862A"/>
                <w:sz w:val="18"/>
                <w:szCs w:val="18"/>
              </w:rPr>
              <w:t>Shoot</w:t>
            </w:r>
            <w:r w:rsidRPr="0092157C">
              <w:rPr>
                <w:rFonts w:asciiTheme="majorHAnsi" w:eastAsia="Arial" w:hAnsiTheme="majorHAnsi" w:cs="Arial"/>
                <w:color w:val="292526"/>
                <w:sz w:val="18"/>
                <w:szCs w:val="18"/>
              </w:rPr>
              <w:t xml:space="preserve"> A </w:t>
            </w:r>
            <w:r w:rsidRPr="0092157C">
              <w:rPr>
                <w:rFonts w:asciiTheme="majorHAnsi" w:eastAsia="Arial" w:hAnsiTheme="majorHAnsi" w:cs="Arial"/>
                <w:color w:val="F6862A"/>
                <w:sz w:val="18"/>
                <w:szCs w:val="18"/>
              </w:rPr>
              <w:t xml:space="preserve">shoot </w:t>
            </w:r>
            <w:r w:rsidRPr="0092157C">
              <w:rPr>
                <w:rFonts w:asciiTheme="majorHAnsi" w:eastAsia="Arial" w:hAnsiTheme="majorHAnsi" w:cs="Arial"/>
                <w:color w:val="292526"/>
                <w:sz w:val="18"/>
                <w:szCs w:val="18"/>
              </w:rPr>
              <w:t xml:space="preserve">grows upwards from the seed or plant to find </w:t>
            </w:r>
            <w:r w:rsidRPr="0092157C">
              <w:rPr>
                <w:rFonts w:asciiTheme="majorHAnsi" w:eastAsia="Arial" w:hAnsiTheme="majorHAnsi" w:cs="Arial"/>
                <w:color w:val="FCAF25"/>
                <w:sz w:val="18"/>
                <w:szCs w:val="18"/>
              </w:rPr>
              <w:t>sunlight</w:t>
            </w:r>
            <w:r w:rsidRPr="0092157C">
              <w:rPr>
                <w:rFonts w:asciiTheme="majorHAnsi" w:eastAsia="Arial" w:hAnsiTheme="majorHAnsi" w:cs="Arial"/>
                <w:color w:val="292526"/>
                <w:sz w:val="18"/>
                <w:szCs w:val="18"/>
              </w:rPr>
              <w:t>.</w:t>
            </w:r>
          </w:p>
          <w:p w:rsidR="00A23638" w:rsidRPr="0092157C" w:rsidRDefault="00A23638" w:rsidP="00A23638">
            <w:pPr>
              <w:spacing w:before="240" w:line="276" w:lineRule="auto"/>
              <w:ind w:right="140"/>
              <w:rPr>
                <w:rFonts w:asciiTheme="majorHAnsi" w:eastAsia="Arial" w:hAnsiTheme="majorHAnsi" w:cs="Arial"/>
                <w:color w:val="292526"/>
                <w:sz w:val="18"/>
                <w:szCs w:val="18"/>
              </w:rPr>
            </w:pPr>
            <w:r w:rsidRPr="0092157C">
              <w:rPr>
                <w:rFonts w:asciiTheme="majorHAnsi" w:eastAsia="Arial" w:hAnsiTheme="majorHAnsi" w:cs="Arial"/>
                <w:color w:val="F177AE"/>
                <w:sz w:val="18"/>
                <w:szCs w:val="18"/>
              </w:rPr>
              <w:t>Seed dispersal</w:t>
            </w:r>
            <w:r w:rsidRPr="0092157C">
              <w:rPr>
                <w:rFonts w:asciiTheme="majorHAnsi" w:eastAsia="Arial" w:hAnsiTheme="majorHAnsi" w:cs="Arial"/>
                <w:color w:val="E975A8"/>
                <w:sz w:val="18"/>
                <w:szCs w:val="18"/>
              </w:rPr>
              <w:t xml:space="preserve"> Seed dispersal </w:t>
            </w:r>
            <w:r w:rsidRPr="0092157C">
              <w:rPr>
                <w:rFonts w:asciiTheme="majorHAnsi" w:eastAsia="Arial" w:hAnsiTheme="majorHAnsi" w:cs="Arial"/>
                <w:color w:val="292526"/>
                <w:sz w:val="18"/>
                <w:szCs w:val="18"/>
              </w:rPr>
              <w:t>is when the seeds move away from the parent plant. They can be moved by the wind or animals.</w:t>
            </w:r>
          </w:p>
          <w:p w:rsidR="00A23638" w:rsidRPr="0092157C" w:rsidRDefault="00A23638" w:rsidP="00A23638">
            <w:pPr>
              <w:spacing w:before="240" w:line="276" w:lineRule="auto"/>
              <w:ind w:right="140"/>
              <w:rPr>
                <w:rFonts w:asciiTheme="majorHAnsi" w:eastAsia="Arial" w:hAnsiTheme="majorHAnsi" w:cs="Arial"/>
                <w:color w:val="292526"/>
                <w:sz w:val="18"/>
                <w:szCs w:val="18"/>
              </w:rPr>
            </w:pPr>
            <w:r w:rsidRPr="0092157C">
              <w:rPr>
                <w:rFonts w:asciiTheme="majorHAnsi" w:eastAsia="Arial" w:hAnsiTheme="majorHAnsi" w:cs="Arial"/>
                <w:color w:val="FCAF17"/>
                <w:sz w:val="18"/>
                <w:szCs w:val="18"/>
              </w:rPr>
              <w:t>Sunlight</w:t>
            </w:r>
            <w:r w:rsidRPr="0092157C">
              <w:rPr>
                <w:rFonts w:asciiTheme="majorHAnsi" w:eastAsia="Arial" w:hAnsiTheme="majorHAnsi" w:cs="Arial"/>
                <w:color w:val="292526"/>
                <w:sz w:val="18"/>
                <w:szCs w:val="18"/>
              </w:rPr>
              <w:t xml:space="preserve"> All plants need light from the sun to grow well. Some plants need lots of </w:t>
            </w:r>
            <w:r w:rsidRPr="0092157C">
              <w:rPr>
                <w:rFonts w:asciiTheme="majorHAnsi" w:eastAsia="Arial" w:hAnsiTheme="majorHAnsi" w:cs="Arial"/>
                <w:color w:val="FCAF25"/>
                <w:sz w:val="18"/>
                <w:szCs w:val="18"/>
              </w:rPr>
              <w:t>sunlight</w:t>
            </w:r>
            <w:r w:rsidRPr="0092157C">
              <w:rPr>
                <w:rFonts w:asciiTheme="majorHAnsi" w:eastAsia="Arial" w:hAnsiTheme="majorHAnsi" w:cs="Arial"/>
                <w:color w:val="292526"/>
                <w:sz w:val="18"/>
                <w:szCs w:val="18"/>
              </w:rPr>
              <w:t xml:space="preserve">. Some plants only need a little </w:t>
            </w:r>
            <w:r w:rsidRPr="0092157C">
              <w:rPr>
                <w:rFonts w:asciiTheme="majorHAnsi" w:eastAsia="Arial" w:hAnsiTheme="majorHAnsi" w:cs="Arial"/>
                <w:color w:val="FCAF25"/>
                <w:sz w:val="18"/>
                <w:szCs w:val="18"/>
              </w:rPr>
              <w:t>sunlight</w:t>
            </w:r>
            <w:r w:rsidRPr="0092157C">
              <w:rPr>
                <w:rFonts w:asciiTheme="majorHAnsi" w:eastAsia="Arial" w:hAnsiTheme="majorHAnsi" w:cs="Arial"/>
                <w:color w:val="292526"/>
                <w:sz w:val="18"/>
                <w:szCs w:val="18"/>
              </w:rPr>
              <w:t>.</w:t>
            </w:r>
          </w:p>
          <w:p w:rsidR="00A23638" w:rsidRPr="0092157C" w:rsidRDefault="00A23638" w:rsidP="00A23638">
            <w:pPr>
              <w:spacing w:before="80"/>
              <w:ind w:right="140"/>
              <w:rPr>
                <w:rFonts w:asciiTheme="majorHAnsi" w:eastAsia="Arial" w:hAnsiTheme="majorHAnsi" w:cs="Arial"/>
                <w:color w:val="292526"/>
                <w:sz w:val="18"/>
                <w:szCs w:val="18"/>
              </w:rPr>
            </w:pPr>
            <w:r w:rsidRPr="0092157C">
              <w:rPr>
                <w:rFonts w:asciiTheme="majorHAnsi" w:eastAsia="Arial" w:hAnsiTheme="majorHAnsi" w:cs="Arial"/>
                <w:color w:val="7FC349"/>
                <w:sz w:val="18"/>
                <w:szCs w:val="18"/>
              </w:rPr>
              <w:t>Water</w:t>
            </w:r>
            <w:r w:rsidRPr="0092157C">
              <w:rPr>
                <w:rFonts w:asciiTheme="majorHAnsi" w:eastAsia="Arial" w:hAnsiTheme="majorHAnsi" w:cs="Arial"/>
                <w:color w:val="292526"/>
                <w:sz w:val="18"/>
                <w:szCs w:val="18"/>
              </w:rPr>
              <w:t xml:space="preserve"> </w:t>
            </w:r>
            <w:proofErr w:type="gramStart"/>
            <w:r w:rsidRPr="0092157C">
              <w:rPr>
                <w:rFonts w:asciiTheme="majorHAnsi" w:eastAsia="Arial" w:hAnsiTheme="majorHAnsi" w:cs="Arial"/>
                <w:color w:val="292526"/>
                <w:sz w:val="18"/>
                <w:szCs w:val="18"/>
              </w:rPr>
              <w:t>All  plants</w:t>
            </w:r>
            <w:proofErr w:type="gramEnd"/>
            <w:r w:rsidRPr="0092157C">
              <w:rPr>
                <w:rFonts w:asciiTheme="majorHAnsi" w:eastAsia="Arial" w:hAnsiTheme="majorHAnsi" w:cs="Arial"/>
                <w:color w:val="292526"/>
                <w:sz w:val="18"/>
                <w:szCs w:val="18"/>
              </w:rPr>
              <w:t xml:space="preserve">  need  </w:t>
            </w:r>
            <w:r w:rsidRPr="0092157C">
              <w:rPr>
                <w:rFonts w:asciiTheme="majorHAnsi" w:eastAsia="Arial" w:hAnsiTheme="majorHAnsi" w:cs="Arial"/>
                <w:color w:val="7FC34B"/>
                <w:sz w:val="18"/>
                <w:szCs w:val="18"/>
              </w:rPr>
              <w:t xml:space="preserve">water  </w:t>
            </w:r>
            <w:r w:rsidRPr="0092157C">
              <w:rPr>
                <w:rFonts w:asciiTheme="majorHAnsi" w:eastAsia="Arial" w:hAnsiTheme="majorHAnsi" w:cs="Arial"/>
                <w:color w:val="292526"/>
                <w:sz w:val="18"/>
                <w:szCs w:val="18"/>
              </w:rPr>
              <w:t xml:space="preserve">to  grow. </w:t>
            </w:r>
          </w:p>
          <w:p w:rsidR="00A23638" w:rsidRPr="0092157C" w:rsidRDefault="00A23638" w:rsidP="00A23638">
            <w:pPr>
              <w:spacing w:before="80"/>
              <w:ind w:right="140"/>
              <w:rPr>
                <w:rFonts w:asciiTheme="majorHAnsi" w:eastAsia="Arial" w:hAnsiTheme="majorHAnsi" w:cs="Arial"/>
                <w:color w:val="292526"/>
                <w:sz w:val="18"/>
                <w:szCs w:val="18"/>
              </w:rPr>
            </w:pPr>
            <w:r w:rsidRPr="0092157C">
              <w:rPr>
                <w:rFonts w:asciiTheme="majorHAnsi" w:eastAsia="Arial" w:hAnsiTheme="majorHAnsi" w:cs="Arial"/>
                <w:color w:val="292526"/>
                <w:sz w:val="18"/>
                <w:szCs w:val="18"/>
              </w:rPr>
              <w:t xml:space="preserve">Without </w:t>
            </w:r>
            <w:r w:rsidRPr="0092157C">
              <w:rPr>
                <w:rFonts w:asciiTheme="majorHAnsi" w:eastAsia="Arial" w:hAnsiTheme="majorHAnsi" w:cs="Arial"/>
                <w:color w:val="7FC34B"/>
                <w:sz w:val="18"/>
                <w:szCs w:val="18"/>
              </w:rPr>
              <w:t>water</w:t>
            </w:r>
            <w:r w:rsidRPr="0092157C">
              <w:rPr>
                <w:rFonts w:asciiTheme="majorHAnsi" w:eastAsia="Arial" w:hAnsiTheme="majorHAnsi" w:cs="Arial"/>
                <w:color w:val="292526"/>
                <w:sz w:val="18"/>
                <w:szCs w:val="18"/>
              </w:rPr>
              <w:t xml:space="preserve">, seeds and bulbs will not </w:t>
            </w:r>
            <w:r w:rsidRPr="0092157C">
              <w:rPr>
                <w:rFonts w:asciiTheme="majorHAnsi" w:eastAsia="Arial" w:hAnsiTheme="majorHAnsi" w:cs="Arial"/>
                <w:color w:val="EF382E"/>
                <w:sz w:val="18"/>
                <w:szCs w:val="18"/>
              </w:rPr>
              <w:t>germinate</w:t>
            </w:r>
            <w:r w:rsidRPr="0092157C">
              <w:rPr>
                <w:rFonts w:asciiTheme="majorHAnsi" w:eastAsia="Arial" w:hAnsiTheme="majorHAnsi" w:cs="Arial"/>
                <w:color w:val="292526"/>
                <w:sz w:val="18"/>
                <w:szCs w:val="18"/>
              </w:rPr>
              <w:t>.</w:t>
            </w:r>
          </w:p>
          <w:p w:rsidR="00A23638" w:rsidRPr="0092157C" w:rsidRDefault="00A23638" w:rsidP="00A23638">
            <w:pPr>
              <w:spacing w:before="240" w:line="276" w:lineRule="auto"/>
              <w:ind w:right="140"/>
              <w:rPr>
                <w:rFonts w:asciiTheme="majorHAnsi" w:eastAsia="Arial" w:hAnsiTheme="majorHAnsi" w:cs="Arial"/>
                <w:color w:val="292526"/>
                <w:sz w:val="18"/>
                <w:szCs w:val="18"/>
              </w:rPr>
            </w:pPr>
            <w:r w:rsidRPr="0092157C">
              <w:rPr>
                <w:rFonts w:asciiTheme="majorHAnsi" w:eastAsia="Arial" w:hAnsiTheme="majorHAnsi" w:cs="Arial"/>
                <w:color w:val="EC008C"/>
                <w:sz w:val="18"/>
                <w:szCs w:val="18"/>
              </w:rPr>
              <w:t>Temperature</w:t>
            </w:r>
            <w:r w:rsidRPr="0092157C">
              <w:rPr>
                <w:rFonts w:asciiTheme="majorHAnsi" w:eastAsia="Arial" w:hAnsiTheme="majorHAnsi" w:cs="Arial"/>
                <w:color w:val="EA1D89"/>
                <w:sz w:val="18"/>
                <w:szCs w:val="18"/>
              </w:rPr>
              <w:t xml:space="preserve"> </w:t>
            </w:r>
            <w:r w:rsidRPr="0092157C">
              <w:rPr>
                <w:rFonts w:asciiTheme="majorHAnsi" w:eastAsia="Arial" w:hAnsiTheme="majorHAnsi" w:cs="Arial"/>
                <w:color w:val="292526"/>
                <w:sz w:val="18"/>
                <w:szCs w:val="18"/>
              </w:rPr>
              <w:t xml:space="preserve">is the measure how warm or cold something or somewhere is. Some plants like cooler </w:t>
            </w:r>
            <w:r w:rsidRPr="0092157C">
              <w:rPr>
                <w:rFonts w:asciiTheme="majorHAnsi" w:eastAsia="Arial" w:hAnsiTheme="majorHAnsi" w:cs="Arial"/>
                <w:color w:val="EA1D89"/>
                <w:sz w:val="18"/>
                <w:szCs w:val="18"/>
              </w:rPr>
              <w:t xml:space="preserve">temperatures </w:t>
            </w:r>
            <w:r w:rsidRPr="0092157C">
              <w:rPr>
                <w:rFonts w:asciiTheme="majorHAnsi" w:eastAsia="Arial" w:hAnsiTheme="majorHAnsi" w:cs="Arial"/>
                <w:color w:val="292526"/>
                <w:sz w:val="18"/>
                <w:szCs w:val="18"/>
              </w:rPr>
              <w:t xml:space="preserve">and some like warmer </w:t>
            </w:r>
            <w:r w:rsidRPr="0092157C">
              <w:rPr>
                <w:rFonts w:asciiTheme="majorHAnsi" w:eastAsia="Arial" w:hAnsiTheme="majorHAnsi" w:cs="Arial"/>
                <w:color w:val="EA1D89"/>
                <w:sz w:val="18"/>
                <w:szCs w:val="18"/>
              </w:rPr>
              <w:t>temperatures</w:t>
            </w:r>
            <w:r w:rsidRPr="0092157C">
              <w:rPr>
                <w:rFonts w:asciiTheme="majorHAnsi" w:eastAsia="Arial" w:hAnsiTheme="majorHAnsi" w:cs="Arial"/>
                <w:color w:val="292526"/>
                <w:sz w:val="18"/>
                <w:szCs w:val="18"/>
              </w:rPr>
              <w:t>.</w:t>
            </w:r>
          </w:p>
          <w:p w:rsidR="00A23638" w:rsidRPr="00C07077" w:rsidRDefault="00A23638" w:rsidP="00A23638">
            <w:pPr>
              <w:rPr>
                <w:color w:val="FF0000"/>
                <w:sz w:val="18"/>
                <w:szCs w:val="18"/>
              </w:rPr>
            </w:pPr>
            <w:r w:rsidRPr="0092157C">
              <w:rPr>
                <w:rFonts w:asciiTheme="majorHAnsi" w:eastAsia="Arial" w:hAnsiTheme="majorHAnsi" w:cs="Arial"/>
                <w:color w:val="63469C"/>
                <w:sz w:val="18"/>
                <w:szCs w:val="18"/>
              </w:rPr>
              <w:t>Nutrition</w:t>
            </w:r>
            <w:r w:rsidRPr="0092157C">
              <w:rPr>
                <w:rFonts w:asciiTheme="majorHAnsi" w:eastAsia="Arial" w:hAnsiTheme="majorHAnsi" w:cs="Arial"/>
                <w:color w:val="292526"/>
                <w:sz w:val="18"/>
                <w:szCs w:val="18"/>
              </w:rPr>
              <w:t xml:space="preserve"> Food or nourishment. Plants make their own food in their leaves using </w:t>
            </w:r>
            <w:r w:rsidRPr="0092157C">
              <w:rPr>
                <w:rFonts w:asciiTheme="majorHAnsi" w:eastAsia="Arial" w:hAnsiTheme="majorHAnsi" w:cs="Arial"/>
                <w:color w:val="FCAF25"/>
                <w:sz w:val="18"/>
                <w:szCs w:val="18"/>
              </w:rPr>
              <w:t>sunlight</w:t>
            </w:r>
            <w:r w:rsidRPr="0092157C">
              <w:rPr>
                <w:rFonts w:asciiTheme="majorHAnsi" w:eastAsia="Arial" w:hAnsiTheme="majorHAnsi" w:cs="Arial"/>
                <w:color w:val="292526"/>
                <w:sz w:val="18"/>
                <w:szCs w:val="18"/>
              </w:rPr>
              <w:t>.</w:t>
            </w:r>
          </w:p>
        </w:tc>
        <w:tc>
          <w:tcPr>
            <w:tcW w:w="1985" w:type="dxa"/>
          </w:tcPr>
          <w:p w:rsidR="00A23638" w:rsidRPr="00C07077" w:rsidRDefault="00A23638" w:rsidP="00A23638">
            <w:pPr>
              <w:numPr>
                <w:ilvl w:val="0"/>
                <w:numId w:val="17"/>
              </w:numPr>
              <w:pBdr>
                <w:top w:val="nil"/>
                <w:left w:val="nil"/>
                <w:bottom w:val="nil"/>
                <w:right w:val="nil"/>
                <w:between w:val="nil"/>
              </w:pBdr>
              <w:spacing w:after="160" w:line="259" w:lineRule="auto"/>
              <w:ind w:left="360" w:hanging="180"/>
              <w:rPr>
                <w:color w:val="002060"/>
                <w:sz w:val="18"/>
                <w:szCs w:val="18"/>
              </w:rPr>
            </w:pPr>
            <w:r w:rsidRPr="00C07077">
              <w:rPr>
                <w:color w:val="002060"/>
                <w:sz w:val="18"/>
                <w:szCs w:val="18"/>
              </w:rPr>
              <w:t>Observe and describe how seeds and bulbs grow into mature plants</w:t>
            </w:r>
          </w:p>
          <w:p w:rsidR="00A23638" w:rsidRPr="00C07077" w:rsidRDefault="00A23638" w:rsidP="00A23638">
            <w:pPr>
              <w:numPr>
                <w:ilvl w:val="0"/>
                <w:numId w:val="17"/>
              </w:numPr>
              <w:pBdr>
                <w:top w:val="nil"/>
                <w:left w:val="nil"/>
                <w:bottom w:val="nil"/>
                <w:right w:val="nil"/>
                <w:between w:val="nil"/>
              </w:pBdr>
              <w:spacing w:after="160" w:line="259" w:lineRule="auto"/>
              <w:ind w:left="360" w:hanging="180"/>
              <w:rPr>
                <w:color w:val="002060"/>
                <w:sz w:val="18"/>
                <w:szCs w:val="18"/>
              </w:rPr>
            </w:pPr>
            <w:r w:rsidRPr="00C07077">
              <w:rPr>
                <w:color w:val="002060"/>
                <w:sz w:val="18"/>
                <w:szCs w:val="18"/>
              </w:rPr>
              <w:t xml:space="preserve">Predict the effect of different conditions on the germination of seeds. </w:t>
            </w:r>
          </w:p>
          <w:p w:rsidR="00A23638" w:rsidRPr="00C07077" w:rsidRDefault="00A23638" w:rsidP="00A23638">
            <w:pPr>
              <w:numPr>
                <w:ilvl w:val="0"/>
                <w:numId w:val="17"/>
              </w:numPr>
              <w:pBdr>
                <w:top w:val="nil"/>
                <w:left w:val="nil"/>
                <w:bottom w:val="nil"/>
                <w:right w:val="nil"/>
                <w:between w:val="nil"/>
              </w:pBdr>
              <w:spacing w:after="160" w:line="259" w:lineRule="auto"/>
              <w:ind w:left="360" w:hanging="180"/>
              <w:rPr>
                <w:color w:val="002060"/>
                <w:sz w:val="18"/>
                <w:szCs w:val="18"/>
              </w:rPr>
            </w:pPr>
            <w:r w:rsidRPr="00C07077">
              <w:rPr>
                <w:color w:val="002060"/>
                <w:sz w:val="18"/>
                <w:szCs w:val="18"/>
              </w:rPr>
              <w:t>Observe and describe how plants need water, light and a suitable temperature to grow and stay healthy.</w:t>
            </w:r>
          </w:p>
          <w:p w:rsidR="00A23638" w:rsidRPr="00C07077" w:rsidRDefault="00A23638" w:rsidP="00A23638">
            <w:pPr>
              <w:numPr>
                <w:ilvl w:val="0"/>
                <w:numId w:val="17"/>
              </w:numPr>
              <w:pBdr>
                <w:top w:val="nil"/>
                <w:left w:val="nil"/>
                <w:bottom w:val="nil"/>
                <w:right w:val="nil"/>
                <w:between w:val="nil"/>
              </w:pBdr>
              <w:spacing w:after="160" w:line="259" w:lineRule="auto"/>
              <w:ind w:left="360" w:hanging="180"/>
              <w:rPr>
                <w:color w:val="002060"/>
                <w:sz w:val="18"/>
                <w:szCs w:val="18"/>
              </w:rPr>
            </w:pPr>
            <w:r w:rsidRPr="00C07077">
              <w:rPr>
                <w:color w:val="002060"/>
                <w:sz w:val="18"/>
                <w:szCs w:val="18"/>
              </w:rPr>
              <w:t xml:space="preserve"> Conduct a test and record the results of tasting different fruits and vegetables.</w:t>
            </w:r>
          </w:p>
          <w:p w:rsidR="00A23638" w:rsidRPr="00C07077" w:rsidRDefault="00A23638">
            <w:pPr>
              <w:rPr>
                <w:color w:val="FF0000"/>
                <w:sz w:val="18"/>
                <w:szCs w:val="18"/>
              </w:rPr>
            </w:pPr>
          </w:p>
        </w:tc>
      </w:tr>
      <w:tr w:rsidR="00A23638" w:rsidRPr="00C07077" w:rsidTr="00A23638">
        <w:trPr>
          <w:cantSplit/>
          <w:trHeight w:val="1134"/>
        </w:trPr>
        <w:tc>
          <w:tcPr>
            <w:tcW w:w="425" w:type="dxa"/>
            <w:textDirection w:val="tbRl"/>
          </w:tcPr>
          <w:p w:rsidR="00A23638" w:rsidRPr="00C07077" w:rsidRDefault="00A23638" w:rsidP="00A23638">
            <w:pPr>
              <w:ind w:left="113" w:right="113"/>
              <w:jc w:val="center"/>
              <w:rPr>
                <w:color w:val="FF0000"/>
                <w:sz w:val="24"/>
                <w:szCs w:val="24"/>
              </w:rPr>
            </w:pPr>
            <w:r w:rsidRPr="00C07077">
              <w:rPr>
                <w:color w:val="FF0000"/>
                <w:sz w:val="24"/>
                <w:szCs w:val="24"/>
              </w:rPr>
              <w:t>Environment</w:t>
            </w:r>
          </w:p>
        </w:tc>
        <w:tc>
          <w:tcPr>
            <w:tcW w:w="3260" w:type="dxa"/>
          </w:tcPr>
          <w:p w:rsidR="00A23638" w:rsidRPr="00C07077" w:rsidRDefault="00A23638" w:rsidP="00A23638">
            <w:pPr>
              <w:rPr>
                <w:color w:val="002060"/>
                <w:sz w:val="18"/>
                <w:szCs w:val="18"/>
              </w:rPr>
            </w:pPr>
            <w:r w:rsidRPr="00C07077">
              <w:rPr>
                <w:color w:val="002060"/>
                <w:sz w:val="18"/>
                <w:szCs w:val="18"/>
              </w:rPr>
              <w:t>The environment is where we live. Our planet provides everything that we and all living things need. We call it our environment.</w:t>
            </w:r>
          </w:p>
          <w:p w:rsidR="00A23638" w:rsidRPr="00C07077" w:rsidRDefault="00A23638" w:rsidP="00A23638">
            <w:pPr>
              <w:rPr>
                <w:color w:val="002060"/>
                <w:sz w:val="18"/>
                <w:szCs w:val="18"/>
              </w:rPr>
            </w:pPr>
          </w:p>
          <w:p w:rsidR="00A23638" w:rsidRPr="00C07077" w:rsidRDefault="00A23638" w:rsidP="00A23638">
            <w:pPr>
              <w:rPr>
                <w:color w:val="002060"/>
                <w:sz w:val="18"/>
                <w:szCs w:val="18"/>
              </w:rPr>
            </w:pPr>
            <w:r w:rsidRPr="00C07077">
              <w:rPr>
                <w:color w:val="002060"/>
                <w:sz w:val="18"/>
                <w:szCs w:val="18"/>
              </w:rPr>
              <w:t>Humans create waste that needs to be managed. Otherwise it can damage our environment and lifecycles that rely on it. We have a responsibility for reducing waste.</w:t>
            </w:r>
          </w:p>
          <w:p w:rsidR="00A23638" w:rsidRPr="00C07077" w:rsidRDefault="00A23638" w:rsidP="00A23638">
            <w:pPr>
              <w:rPr>
                <w:color w:val="002060"/>
                <w:sz w:val="18"/>
                <w:szCs w:val="18"/>
              </w:rPr>
            </w:pPr>
          </w:p>
          <w:p w:rsidR="00A23638" w:rsidRPr="00C07077" w:rsidRDefault="00A23638" w:rsidP="00A23638">
            <w:pPr>
              <w:rPr>
                <w:color w:val="002060"/>
                <w:sz w:val="18"/>
                <w:szCs w:val="18"/>
              </w:rPr>
            </w:pPr>
            <w:r w:rsidRPr="00C07077">
              <w:rPr>
                <w:color w:val="002060"/>
                <w:sz w:val="18"/>
                <w:szCs w:val="18"/>
              </w:rPr>
              <w:t>There are ways to get rid of waste. All have some impact on our environment. Some can be burnt or incinerated; some is buried and some in recycled or reused.</w:t>
            </w:r>
          </w:p>
          <w:p w:rsidR="00A23638" w:rsidRPr="00C07077" w:rsidRDefault="00A23638" w:rsidP="00A23638">
            <w:pPr>
              <w:rPr>
                <w:color w:val="002060"/>
                <w:sz w:val="18"/>
                <w:szCs w:val="18"/>
              </w:rPr>
            </w:pPr>
          </w:p>
          <w:p w:rsidR="00A23638" w:rsidRPr="00C07077" w:rsidRDefault="00A23638" w:rsidP="00A23638">
            <w:pPr>
              <w:rPr>
                <w:color w:val="002060"/>
                <w:sz w:val="18"/>
                <w:szCs w:val="18"/>
              </w:rPr>
            </w:pPr>
            <w:r w:rsidRPr="00C07077">
              <w:rPr>
                <w:color w:val="002060"/>
                <w:sz w:val="18"/>
                <w:szCs w:val="18"/>
              </w:rPr>
              <w:t>Humans are changing the world by affecting the climate. This can cause more floods, more droughts, more storms and can melt sea ice.</w:t>
            </w:r>
          </w:p>
          <w:p w:rsidR="00A23638" w:rsidRPr="00C07077" w:rsidRDefault="00A23638" w:rsidP="00A23638">
            <w:pPr>
              <w:rPr>
                <w:color w:val="002060"/>
                <w:sz w:val="18"/>
                <w:szCs w:val="18"/>
              </w:rPr>
            </w:pPr>
            <w:r w:rsidRPr="00C07077">
              <w:rPr>
                <w:color w:val="002060"/>
                <w:sz w:val="18"/>
                <w:szCs w:val="18"/>
              </w:rPr>
              <w:t xml:space="preserve"> </w:t>
            </w:r>
          </w:p>
          <w:p w:rsidR="00A23638" w:rsidRPr="00C07077" w:rsidRDefault="00A23638" w:rsidP="00A23638">
            <w:pPr>
              <w:rPr>
                <w:color w:val="002060"/>
                <w:sz w:val="18"/>
                <w:szCs w:val="18"/>
              </w:rPr>
            </w:pPr>
            <w:r w:rsidRPr="00C07077">
              <w:rPr>
                <w:color w:val="002060"/>
                <w:sz w:val="18"/>
                <w:szCs w:val="18"/>
              </w:rPr>
              <w:t>Organic waste can be used to create compost.</w:t>
            </w:r>
          </w:p>
          <w:p w:rsidR="00A23638" w:rsidRPr="00C07077" w:rsidRDefault="00A23638" w:rsidP="00A23638">
            <w:pPr>
              <w:rPr>
                <w:color w:val="002060"/>
                <w:sz w:val="18"/>
                <w:szCs w:val="18"/>
              </w:rPr>
            </w:pPr>
          </w:p>
          <w:p w:rsidR="00A23638" w:rsidRPr="00C07077" w:rsidRDefault="00A23638" w:rsidP="00A23638">
            <w:pPr>
              <w:rPr>
                <w:color w:val="002060"/>
                <w:sz w:val="18"/>
                <w:szCs w:val="18"/>
              </w:rPr>
            </w:pPr>
            <w:r w:rsidRPr="00C07077">
              <w:rPr>
                <w:color w:val="002060"/>
                <w:sz w:val="18"/>
                <w:szCs w:val="18"/>
              </w:rPr>
              <w:t>Some waste can be recycled but needs to be sorted into different materials first (paper, glass, metal, some plastics).</w:t>
            </w:r>
          </w:p>
          <w:p w:rsidR="00A23638" w:rsidRPr="00C07077" w:rsidRDefault="00A23638" w:rsidP="00A23638">
            <w:pPr>
              <w:rPr>
                <w:color w:val="002060"/>
                <w:sz w:val="18"/>
                <w:szCs w:val="18"/>
              </w:rPr>
            </w:pPr>
          </w:p>
          <w:p w:rsidR="00A23638" w:rsidRPr="00C07077" w:rsidRDefault="00A23638" w:rsidP="00A23638">
            <w:pPr>
              <w:rPr>
                <w:color w:val="002060"/>
                <w:sz w:val="18"/>
                <w:szCs w:val="18"/>
              </w:rPr>
            </w:pPr>
            <w:r w:rsidRPr="00C07077">
              <w:rPr>
                <w:color w:val="002060"/>
                <w:sz w:val="18"/>
                <w:szCs w:val="18"/>
              </w:rPr>
              <w:t xml:space="preserve">Some products are a mixture of materials which cannot be recycled. Some products share logos or information about recycling. </w:t>
            </w:r>
          </w:p>
          <w:p w:rsidR="00A23638" w:rsidRPr="00C07077" w:rsidRDefault="00A23638" w:rsidP="00A23638">
            <w:pPr>
              <w:rPr>
                <w:color w:val="002060"/>
                <w:sz w:val="18"/>
                <w:szCs w:val="18"/>
              </w:rPr>
            </w:pPr>
          </w:p>
          <w:p w:rsidR="00A23638" w:rsidRPr="00C07077" w:rsidRDefault="00A23638" w:rsidP="00A23638">
            <w:pPr>
              <w:rPr>
                <w:color w:val="002060"/>
                <w:sz w:val="18"/>
                <w:szCs w:val="18"/>
              </w:rPr>
            </w:pPr>
            <w:r w:rsidRPr="00C07077">
              <w:rPr>
                <w:color w:val="002060"/>
                <w:sz w:val="18"/>
                <w:szCs w:val="18"/>
              </w:rPr>
              <w:t>Energy makes everything work. Electricity, gas and oil are all sources of power. They give us energy to make things work.</w:t>
            </w:r>
          </w:p>
          <w:p w:rsidR="00A23638" w:rsidRPr="00C07077" w:rsidRDefault="00A23638" w:rsidP="00A23638">
            <w:pPr>
              <w:rPr>
                <w:color w:val="002060"/>
                <w:sz w:val="18"/>
                <w:szCs w:val="18"/>
              </w:rPr>
            </w:pPr>
          </w:p>
          <w:p w:rsidR="00A23638" w:rsidRPr="00C07077" w:rsidRDefault="00A23638" w:rsidP="00A23638">
            <w:pPr>
              <w:rPr>
                <w:color w:val="002060"/>
                <w:sz w:val="18"/>
                <w:szCs w:val="18"/>
              </w:rPr>
            </w:pPr>
            <w:r w:rsidRPr="00C07077">
              <w:rPr>
                <w:color w:val="002060"/>
                <w:sz w:val="18"/>
                <w:szCs w:val="18"/>
              </w:rPr>
              <w:t>Non-renewable power sources such as coal, oil and gas can’t be replaced once they have been used. Scientists think these are running out. Renewable power sources can be replaced. This means they will never run out. Solar power, wind power, geothermal power, biomass and wave power.</w:t>
            </w:r>
          </w:p>
          <w:p w:rsidR="00A23638" w:rsidRPr="00C07077" w:rsidRDefault="00A23638" w:rsidP="00A23638">
            <w:pPr>
              <w:rPr>
                <w:color w:val="002060"/>
                <w:sz w:val="18"/>
                <w:szCs w:val="18"/>
              </w:rPr>
            </w:pPr>
          </w:p>
          <w:p w:rsidR="00A23638" w:rsidRPr="00C07077" w:rsidRDefault="00A23638" w:rsidP="00A23638">
            <w:pPr>
              <w:rPr>
                <w:color w:val="002060"/>
                <w:sz w:val="18"/>
                <w:szCs w:val="18"/>
              </w:rPr>
            </w:pPr>
            <w:r w:rsidRPr="00C07077">
              <w:rPr>
                <w:color w:val="002060"/>
                <w:sz w:val="18"/>
                <w:szCs w:val="18"/>
              </w:rPr>
              <w:t>Saving water is an important part of reducing climate change. We can reduce water by changing our everyday habits.</w:t>
            </w:r>
          </w:p>
        </w:tc>
        <w:tc>
          <w:tcPr>
            <w:tcW w:w="4536" w:type="dxa"/>
          </w:tcPr>
          <w:p w:rsidR="00A23638" w:rsidRPr="00C07077" w:rsidRDefault="00A23638" w:rsidP="00A23638">
            <w:pPr>
              <w:spacing w:line="276" w:lineRule="auto"/>
              <w:ind w:left="180" w:right="140"/>
              <w:rPr>
                <w:rFonts w:ascii="Arial" w:eastAsia="Arial" w:hAnsi="Arial" w:cs="Arial"/>
                <w:color w:val="002060"/>
                <w:sz w:val="16"/>
                <w:szCs w:val="16"/>
              </w:rPr>
            </w:pPr>
            <w:r>
              <w:rPr>
                <w:rFonts w:ascii="Arial" w:eastAsia="Arial" w:hAnsi="Arial" w:cs="Arial"/>
                <w:color w:val="1F497D"/>
                <w:sz w:val="16"/>
                <w:szCs w:val="16"/>
              </w:rPr>
              <w:t>E</w:t>
            </w:r>
            <w:r w:rsidRPr="00C07077">
              <w:rPr>
                <w:rFonts w:ascii="Arial" w:eastAsia="Arial" w:hAnsi="Arial" w:cs="Arial"/>
                <w:color w:val="1F497D"/>
                <w:sz w:val="16"/>
                <w:szCs w:val="16"/>
              </w:rPr>
              <w:t>nvironment</w:t>
            </w:r>
            <w:r w:rsidR="008329D2">
              <w:rPr>
                <w:rFonts w:ascii="Arial" w:eastAsia="Arial" w:hAnsi="Arial" w:cs="Arial"/>
                <w:color w:val="002060"/>
                <w:sz w:val="16"/>
                <w:szCs w:val="16"/>
              </w:rPr>
              <w:t xml:space="preserve">: </w:t>
            </w:r>
            <w:r w:rsidRPr="00C07077">
              <w:rPr>
                <w:rFonts w:ascii="Arial" w:eastAsia="Arial" w:hAnsi="Arial" w:cs="Arial"/>
                <w:color w:val="002060"/>
                <w:sz w:val="16"/>
                <w:szCs w:val="16"/>
              </w:rPr>
              <w:t>Our planet provides everything that we and all living things need. We call it our environment.</w:t>
            </w:r>
          </w:p>
          <w:p w:rsidR="00A23638" w:rsidRPr="00C07077" w:rsidRDefault="008329D2" w:rsidP="00A23638">
            <w:pPr>
              <w:spacing w:before="240" w:line="276" w:lineRule="auto"/>
              <w:ind w:left="140" w:right="140"/>
              <w:rPr>
                <w:rFonts w:ascii="Arial" w:eastAsia="Arial" w:hAnsi="Arial" w:cs="Arial"/>
                <w:color w:val="002060"/>
                <w:sz w:val="16"/>
                <w:szCs w:val="16"/>
              </w:rPr>
            </w:pPr>
            <w:r>
              <w:rPr>
                <w:rFonts w:ascii="Arial" w:eastAsia="Arial" w:hAnsi="Arial" w:cs="Arial"/>
                <w:color w:val="953735"/>
                <w:sz w:val="16"/>
                <w:szCs w:val="16"/>
              </w:rPr>
              <w:t>C</w:t>
            </w:r>
            <w:r w:rsidR="00A23638" w:rsidRPr="00C07077">
              <w:rPr>
                <w:rFonts w:ascii="Arial" w:eastAsia="Arial" w:hAnsi="Arial" w:cs="Arial"/>
                <w:color w:val="953735"/>
                <w:sz w:val="16"/>
                <w:szCs w:val="16"/>
              </w:rPr>
              <w:t>limate</w:t>
            </w:r>
            <w:r>
              <w:rPr>
                <w:rFonts w:ascii="Arial" w:eastAsia="Arial" w:hAnsi="Arial" w:cs="Arial"/>
                <w:color w:val="002060"/>
                <w:sz w:val="16"/>
                <w:szCs w:val="16"/>
              </w:rPr>
              <w:t xml:space="preserve">: </w:t>
            </w:r>
            <w:r w:rsidR="00A23638" w:rsidRPr="00C07077">
              <w:rPr>
                <w:rFonts w:ascii="Arial" w:eastAsia="Arial" w:hAnsi="Arial" w:cs="Arial"/>
                <w:color w:val="002060"/>
                <w:sz w:val="16"/>
                <w:szCs w:val="16"/>
              </w:rPr>
              <w:t>Climate is the weather. The earth’s climate is just right, meaning that things can live on the planet.</w:t>
            </w:r>
          </w:p>
          <w:p w:rsidR="00A23638" w:rsidRPr="00C07077" w:rsidRDefault="00A23638" w:rsidP="00A23638">
            <w:pPr>
              <w:spacing w:before="240" w:line="276" w:lineRule="auto"/>
              <w:ind w:left="140" w:right="140"/>
              <w:rPr>
                <w:rFonts w:ascii="Arial" w:eastAsia="Arial" w:hAnsi="Arial" w:cs="Arial"/>
                <w:color w:val="002060"/>
                <w:sz w:val="16"/>
                <w:szCs w:val="16"/>
              </w:rPr>
            </w:pPr>
            <w:r>
              <w:rPr>
                <w:rFonts w:ascii="Arial" w:eastAsia="Arial" w:hAnsi="Arial" w:cs="Arial"/>
                <w:color w:val="FFC000"/>
                <w:sz w:val="16"/>
                <w:szCs w:val="16"/>
              </w:rPr>
              <w:t>C</w:t>
            </w:r>
            <w:r w:rsidRPr="00C07077">
              <w:rPr>
                <w:rFonts w:ascii="Arial" w:eastAsia="Arial" w:hAnsi="Arial" w:cs="Arial"/>
                <w:color w:val="FFC000"/>
                <w:sz w:val="16"/>
                <w:szCs w:val="16"/>
              </w:rPr>
              <w:t xml:space="preserve">limate </w:t>
            </w:r>
            <w:r w:rsidR="008329D2">
              <w:rPr>
                <w:rFonts w:ascii="Arial" w:eastAsia="Arial" w:hAnsi="Arial" w:cs="Arial"/>
                <w:color w:val="FFC000"/>
                <w:sz w:val="16"/>
                <w:szCs w:val="16"/>
              </w:rPr>
              <w:t>c</w:t>
            </w:r>
            <w:r w:rsidRPr="00C07077">
              <w:rPr>
                <w:rFonts w:ascii="Arial" w:eastAsia="Arial" w:hAnsi="Arial" w:cs="Arial"/>
                <w:color w:val="FFC000"/>
                <w:sz w:val="16"/>
                <w:szCs w:val="16"/>
              </w:rPr>
              <w:t>hange</w:t>
            </w:r>
            <w:r w:rsidR="008329D2">
              <w:rPr>
                <w:rFonts w:ascii="Arial" w:eastAsia="Arial" w:hAnsi="Arial" w:cs="Arial"/>
                <w:color w:val="002060"/>
                <w:sz w:val="16"/>
                <w:szCs w:val="16"/>
              </w:rPr>
              <w:t xml:space="preserve">: </w:t>
            </w:r>
            <w:r w:rsidRPr="00C07077">
              <w:rPr>
                <w:rFonts w:ascii="Arial" w:eastAsia="Arial" w:hAnsi="Arial" w:cs="Arial"/>
                <w:color w:val="002060"/>
                <w:sz w:val="16"/>
                <w:szCs w:val="16"/>
              </w:rPr>
              <w:t xml:space="preserve">Climate change is a change in the overall weather and temperature on Earth. (Not the day-to-day weather). The Earth is getting warmer due to some of the </w:t>
            </w:r>
            <w:proofErr w:type="gramStart"/>
            <w:r w:rsidRPr="00C07077">
              <w:rPr>
                <w:rFonts w:ascii="Arial" w:eastAsia="Arial" w:hAnsi="Arial" w:cs="Arial"/>
                <w:color w:val="002060"/>
                <w:sz w:val="16"/>
                <w:szCs w:val="16"/>
              </w:rPr>
              <w:t>things</w:t>
            </w:r>
            <w:proofErr w:type="gramEnd"/>
            <w:r w:rsidRPr="00C07077">
              <w:rPr>
                <w:rFonts w:ascii="Arial" w:eastAsia="Arial" w:hAnsi="Arial" w:cs="Arial"/>
                <w:color w:val="002060"/>
                <w:sz w:val="16"/>
                <w:szCs w:val="16"/>
              </w:rPr>
              <w:t xml:space="preserve"> humans are doing. This means it will be more difficult for livings things to survive.</w:t>
            </w:r>
          </w:p>
          <w:p w:rsidR="00A23638" w:rsidRPr="00C07077" w:rsidRDefault="00A23638" w:rsidP="00A23638">
            <w:pPr>
              <w:spacing w:before="240" w:line="276" w:lineRule="auto"/>
              <w:ind w:left="140" w:right="140"/>
              <w:rPr>
                <w:rFonts w:ascii="Arial" w:eastAsia="Arial" w:hAnsi="Arial" w:cs="Arial"/>
                <w:color w:val="002060"/>
                <w:sz w:val="16"/>
                <w:szCs w:val="16"/>
              </w:rPr>
            </w:pPr>
            <w:r>
              <w:rPr>
                <w:rFonts w:ascii="Arial" w:eastAsia="Arial" w:hAnsi="Arial" w:cs="Arial"/>
                <w:color w:val="7030A0"/>
                <w:sz w:val="16"/>
                <w:szCs w:val="16"/>
              </w:rPr>
              <w:t>A</w:t>
            </w:r>
            <w:r w:rsidRPr="00C07077">
              <w:rPr>
                <w:rFonts w:ascii="Arial" w:eastAsia="Arial" w:hAnsi="Arial" w:cs="Arial"/>
                <w:color w:val="7030A0"/>
                <w:sz w:val="16"/>
                <w:szCs w:val="16"/>
              </w:rPr>
              <w:t>tmosphere</w:t>
            </w:r>
            <w:r w:rsidR="008329D2">
              <w:rPr>
                <w:rFonts w:ascii="Arial" w:eastAsia="Arial" w:hAnsi="Arial" w:cs="Arial"/>
                <w:color w:val="002060"/>
                <w:sz w:val="16"/>
                <w:szCs w:val="16"/>
              </w:rPr>
              <w:t xml:space="preserve">: </w:t>
            </w:r>
            <w:r w:rsidRPr="00C07077">
              <w:rPr>
                <w:rFonts w:ascii="Arial" w:eastAsia="Arial" w:hAnsi="Arial" w:cs="Arial"/>
                <w:color w:val="002060"/>
                <w:sz w:val="16"/>
                <w:szCs w:val="16"/>
              </w:rPr>
              <w:t>The layer of air surrounding the Earth.</w:t>
            </w:r>
          </w:p>
          <w:p w:rsidR="00A23638" w:rsidRPr="00C07077" w:rsidRDefault="00A23638" w:rsidP="00A23638">
            <w:pPr>
              <w:spacing w:before="240" w:line="276" w:lineRule="auto"/>
              <w:ind w:left="140" w:right="140"/>
              <w:rPr>
                <w:rFonts w:ascii="Arial" w:eastAsia="Arial" w:hAnsi="Arial" w:cs="Arial"/>
                <w:color w:val="002060"/>
                <w:sz w:val="16"/>
                <w:szCs w:val="16"/>
              </w:rPr>
            </w:pPr>
            <w:r>
              <w:rPr>
                <w:rFonts w:ascii="Arial" w:eastAsia="Arial" w:hAnsi="Arial" w:cs="Arial"/>
                <w:color w:val="FF0000"/>
                <w:sz w:val="16"/>
                <w:szCs w:val="16"/>
              </w:rPr>
              <w:t>G</w:t>
            </w:r>
            <w:r w:rsidRPr="00C07077">
              <w:rPr>
                <w:rFonts w:ascii="Arial" w:eastAsia="Arial" w:hAnsi="Arial" w:cs="Arial"/>
                <w:color w:val="FF0000"/>
                <w:sz w:val="16"/>
                <w:szCs w:val="16"/>
              </w:rPr>
              <w:t>reenhouse gas</w:t>
            </w:r>
            <w:r w:rsidR="008329D2">
              <w:rPr>
                <w:rFonts w:ascii="Arial" w:eastAsia="Arial" w:hAnsi="Arial" w:cs="Arial"/>
                <w:color w:val="002060"/>
                <w:sz w:val="16"/>
                <w:szCs w:val="16"/>
              </w:rPr>
              <w:t xml:space="preserve">: </w:t>
            </w:r>
            <w:r w:rsidRPr="00C07077">
              <w:rPr>
                <w:rFonts w:ascii="Arial" w:eastAsia="Arial" w:hAnsi="Arial" w:cs="Arial"/>
                <w:color w:val="002060"/>
                <w:sz w:val="16"/>
                <w:szCs w:val="16"/>
              </w:rPr>
              <w:t>Greenhouse gases are special types of gas in the atmosphere. They let sunlight through but stop heat from escaping, like a greenhouse, so the Earth warms up.</w:t>
            </w:r>
          </w:p>
          <w:p w:rsidR="00A23638" w:rsidRPr="00C07077" w:rsidRDefault="00A23638" w:rsidP="00A23638">
            <w:pPr>
              <w:spacing w:before="240" w:line="276" w:lineRule="auto"/>
              <w:ind w:left="140" w:right="140"/>
              <w:rPr>
                <w:rFonts w:ascii="Arial" w:eastAsia="Arial" w:hAnsi="Arial" w:cs="Arial"/>
                <w:color w:val="002060"/>
                <w:sz w:val="16"/>
                <w:szCs w:val="16"/>
              </w:rPr>
            </w:pPr>
            <w:r w:rsidRPr="00C07077">
              <w:rPr>
                <w:rFonts w:ascii="Arial" w:eastAsia="Arial" w:hAnsi="Arial" w:cs="Arial"/>
                <w:color w:val="C0504D"/>
                <w:sz w:val="16"/>
                <w:szCs w:val="16"/>
              </w:rPr>
              <w:t>Endangered</w:t>
            </w:r>
            <w:r w:rsidR="00F721D0">
              <w:rPr>
                <w:rFonts w:ascii="Arial" w:eastAsia="Arial" w:hAnsi="Arial" w:cs="Arial"/>
                <w:color w:val="C0504D"/>
                <w:sz w:val="16"/>
                <w:szCs w:val="16"/>
              </w:rPr>
              <w:t xml:space="preserve">: </w:t>
            </w:r>
            <w:r w:rsidRPr="00C07077">
              <w:rPr>
                <w:rFonts w:ascii="Arial" w:eastAsia="Arial" w:hAnsi="Arial" w:cs="Arial"/>
                <w:color w:val="002060"/>
                <w:sz w:val="16"/>
                <w:szCs w:val="16"/>
              </w:rPr>
              <w:t>Being endangered means that scientists think that a type of animal or plant is at risk.</w:t>
            </w:r>
          </w:p>
          <w:p w:rsidR="00A23638" w:rsidRPr="00C07077" w:rsidRDefault="00A23638" w:rsidP="00A23638">
            <w:pPr>
              <w:spacing w:before="240" w:line="276" w:lineRule="auto"/>
              <w:ind w:left="140" w:right="140"/>
              <w:rPr>
                <w:rFonts w:ascii="Arial" w:eastAsia="Arial" w:hAnsi="Arial" w:cs="Arial"/>
                <w:color w:val="002060"/>
                <w:sz w:val="16"/>
                <w:szCs w:val="16"/>
              </w:rPr>
            </w:pPr>
            <w:r w:rsidRPr="00C07077">
              <w:rPr>
                <w:rFonts w:ascii="Arial" w:eastAsia="Arial" w:hAnsi="Arial" w:cs="Arial"/>
                <w:color w:val="1F497D"/>
                <w:sz w:val="16"/>
                <w:szCs w:val="16"/>
              </w:rPr>
              <w:t>Extinct</w:t>
            </w:r>
            <w:r w:rsidR="00F721D0">
              <w:rPr>
                <w:rFonts w:ascii="Arial" w:eastAsia="Arial" w:hAnsi="Arial" w:cs="Arial"/>
                <w:color w:val="1F497D"/>
                <w:sz w:val="16"/>
                <w:szCs w:val="16"/>
              </w:rPr>
              <w:t xml:space="preserve">: </w:t>
            </w:r>
            <w:r w:rsidRPr="00C07077">
              <w:rPr>
                <w:color w:val="002060"/>
                <w:sz w:val="18"/>
                <w:szCs w:val="18"/>
              </w:rPr>
              <w:t xml:space="preserve"> </w:t>
            </w:r>
            <w:r w:rsidRPr="00C07077">
              <w:rPr>
                <w:rFonts w:ascii="Arial" w:eastAsia="Arial" w:hAnsi="Arial" w:cs="Arial"/>
                <w:color w:val="002060"/>
                <w:sz w:val="16"/>
                <w:szCs w:val="16"/>
              </w:rPr>
              <w:t>Extinct means that there are none of that type of animal or plant left alive.</w:t>
            </w:r>
          </w:p>
          <w:p w:rsidR="00A23638" w:rsidRDefault="00A23638" w:rsidP="00A23638">
            <w:pPr>
              <w:spacing w:before="240" w:line="276" w:lineRule="auto"/>
              <w:ind w:left="140" w:right="140"/>
              <w:rPr>
                <w:rFonts w:ascii="Arial" w:eastAsia="Arial" w:hAnsi="Arial" w:cs="Arial"/>
                <w:color w:val="002060"/>
                <w:sz w:val="16"/>
                <w:szCs w:val="16"/>
              </w:rPr>
            </w:pPr>
            <w:r w:rsidRPr="00C07077">
              <w:rPr>
                <w:rFonts w:ascii="Arial" w:eastAsia="Arial" w:hAnsi="Arial" w:cs="Arial"/>
                <w:color w:val="8064A2"/>
                <w:sz w:val="16"/>
                <w:szCs w:val="16"/>
              </w:rPr>
              <w:t>Renewable</w:t>
            </w:r>
            <w:r w:rsidR="00F721D0">
              <w:rPr>
                <w:rFonts w:ascii="Arial" w:eastAsia="Arial" w:hAnsi="Arial" w:cs="Arial"/>
                <w:color w:val="8064A2"/>
                <w:sz w:val="16"/>
                <w:szCs w:val="16"/>
              </w:rPr>
              <w:t>:</w:t>
            </w:r>
            <w:r w:rsidRPr="00C07077">
              <w:rPr>
                <w:color w:val="002060"/>
                <w:sz w:val="18"/>
                <w:szCs w:val="18"/>
              </w:rPr>
              <w:t xml:space="preserve"> </w:t>
            </w:r>
            <w:r w:rsidRPr="00C07077">
              <w:rPr>
                <w:rFonts w:ascii="Arial" w:eastAsia="Arial" w:hAnsi="Arial" w:cs="Arial"/>
                <w:color w:val="002060"/>
                <w:sz w:val="16"/>
                <w:szCs w:val="16"/>
              </w:rPr>
              <w:t>Renewable power sources can be replaced. This means they will never run out. Solar power, wind power, geothermal power, biomass and wave power are all renewable power sources.</w:t>
            </w:r>
          </w:p>
          <w:p w:rsidR="00F721D0" w:rsidRPr="00C07077" w:rsidRDefault="00F721D0" w:rsidP="00A23638">
            <w:pPr>
              <w:spacing w:before="240" w:line="276" w:lineRule="auto"/>
              <w:ind w:left="140" w:right="140"/>
              <w:rPr>
                <w:rFonts w:ascii="Arial" w:eastAsia="Arial" w:hAnsi="Arial" w:cs="Arial"/>
                <w:color w:val="002060"/>
                <w:sz w:val="16"/>
                <w:szCs w:val="16"/>
              </w:rPr>
            </w:pPr>
          </w:p>
          <w:p w:rsidR="00A23638" w:rsidRPr="0092157C" w:rsidRDefault="00A23638" w:rsidP="00A23638">
            <w:pPr>
              <w:spacing w:line="276" w:lineRule="auto"/>
              <w:ind w:right="140"/>
              <w:rPr>
                <w:rFonts w:asciiTheme="majorHAnsi" w:eastAsia="Arial" w:hAnsiTheme="majorHAnsi" w:cs="Arial"/>
                <w:color w:val="EE342E"/>
                <w:sz w:val="18"/>
                <w:szCs w:val="18"/>
              </w:rPr>
            </w:pPr>
            <w:proofErr w:type="spellStart"/>
            <w:proofErr w:type="gramStart"/>
            <w:r w:rsidRPr="00C07077">
              <w:rPr>
                <w:rFonts w:ascii="Arial" w:eastAsia="Arial" w:hAnsi="Arial" w:cs="Arial"/>
                <w:color w:val="FFC000"/>
                <w:sz w:val="16"/>
                <w:szCs w:val="16"/>
              </w:rPr>
              <w:t>Non renewable</w:t>
            </w:r>
            <w:proofErr w:type="spellEnd"/>
            <w:proofErr w:type="gramEnd"/>
            <w:r w:rsidR="00F721D0">
              <w:rPr>
                <w:rFonts w:ascii="Arial" w:eastAsia="Arial" w:hAnsi="Arial" w:cs="Arial"/>
                <w:color w:val="FFC000"/>
                <w:sz w:val="16"/>
                <w:szCs w:val="16"/>
              </w:rPr>
              <w:t>:</w:t>
            </w:r>
            <w:r w:rsidRPr="00C07077">
              <w:rPr>
                <w:color w:val="FFC000"/>
                <w:sz w:val="18"/>
                <w:szCs w:val="18"/>
              </w:rPr>
              <w:t xml:space="preserve"> </w:t>
            </w:r>
            <w:r w:rsidRPr="00C07077">
              <w:rPr>
                <w:rFonts w:ascii="Arial" w:eastAsia="Arial" w:hAnsi="Arial" w:cs="Arial"/>
                <w:color w:val="002060"/>
                <w:sz w:val="16"/>
                <w:szCs w:val="16"/>
              </w:rPr>
              <w:t>Non-renewable power sources such as coal, oil and gas can’t be replaced once they have been used. Scientists think these are running out.</w:t>
            </w:r>
          </w:p>
        </w:tc>
        <w:tc>
          <w:tcPr>
            <w:tcW w:w="1985" w:type="dxa"/>
          </w:tcPr>
          <w:p w:rsidR="00A23638" w:rsidRPr="00C07077" w:rsidRDefault="00A23638" w:rsidP="00A23638">
            <w:pPr>
              <w:pBdr>
                <w:top w:val="nil"/>
                <w:left w:val="nil"/>
                <w:bottom w:val="nil"/>
                <w:right w:val="nil"/>
                <w:between w:val="nil"/>
              </w:pBdr>
              <w:spacing w:after="160" w:line="259" w:lineRule="auto"/>
              <w:ind w:left="175" w:hanging="175"/>
              <w:rPr>
                <w:color w:val="002060"/>
                <w:sz w:val="18"/>
                <w:szCs w:val="18"/>
              </w:rPr>
            </w:pPr>
            <w:r w:rsidRPr="00C07077">
              <w:rPr>
                <w:color w:val="002060"/>
                <w:sz w:val="18"/>
                <w:szCs w:val="18"/>
              </w:rPr>
              <w:t>1.Observe how waste can impact on the local environment where we live and how we have means to dispose of that waste,</w:t>
            </w:r>
          </w:p>
          <w:p w:rsidR="00A23638" w:rsidRPr="00C07077" w:rsidRDefault="00A23638" w:rsidP="00A23638">
            <w:pPr>
              <w:pBdr>
                <w:top w:val="nil"/>
                <w:left w:val="nil"/>
                <w:bottom w:val="nil"/>
                <w:right w:val="nil"/>
                <w:between w:val="nil"/>
              </w:pBdr>
              <w:spacing w:after="160" w:line="259" w:lineRule="auto"/>
              <w:ind w:left="175" w:hanging="175"/>
              <w:rPr>
                <w:color w:val="002060"/>
                <w:sz w:val="18"/>
                <w:szCs w:val="18"/>
              </w:rPr>
            </w:pPr>
            <w:r w:rsidRPr="00C07077">
              <w:rPr>
                <w:color w:val="002060"/>
                <w:sz w:val="18"/>
                <w:szCs w:val="18"/>
              </w:rPr>
              <w:t xml:space="preserve">2.Classify different materials which can and cannot be recycled. </w:t>
            </w:r>
          </w:p>
          <w:p w:rsidR="00A23638" w:rsidRPr="00C07077" w:rsidRDefault="00A23638" w:rsidP="00A23638">
            <w:pPr>
              <w:pBdr>
                <w:top w:val="nil"/>
                <w:left w:val="nil"/>
                <w:bottom w:val="nil"/>
                <w:right w:val="nil"/>
                <w:between w:val="nil"/>
              </w:pBdr>
              <w:spacing w:after="160" w:line="259" w:lineRule="auto"/>
              <w:ind w:left="175" w:hanging="175"/>
              <w:rPr>
                <w:color w:val="002060"/>
                <w:sz w:val="18"/>
                <w:szCs w:val="18"/>
              </w:rPr>
            </w:pPr>
            <w:r w:rsidRPr="00C07077">
              <w:rPr>
                <w:color w:val="002060"/>
                <w:sz w:val="18"/>
                <w:szCs w:val="18"/>
              </w:rPr>
              <w:t>3. Communicate and follow instructions on how to create recycled paper.</w:t>
            </w:r>
          </w:p>
          <w:p w:rsidR="00A23638" w:rsidRPr="00C07077" w:rsidRDefault="00A23638" w:rsidP="00A23638">
            <w:pPr>
              <w:pBdr>
                <w:top w:val="nil"/>
                <w:left w:val="nil"/>
                <w:bottom w:val="nil"/>
                <w:right w:val="nil"/>
                <w:between w:val="nil"/>
              </w:pBdr>
              <w:spacing w:after="160" w:line="259" w:lineRule="auto"/>
              <w:ind w:left="175" w:hanging="175"/>
              <w:rPr>
                <w:color w:val="002060"/>
                <w:sz w:val="18"/>
                <w:szCs w:val="18"/>
              </w:rPr>
            </w:pPr>
            <w:r w:rsidRPr="00C07077">
              <w:rPr>
                <w:color w:val="002060"/>
                <w:sz w:val="18"/>
                <w:szCs w:val="18"/>
              </w:rPr>
              <w:t>4.Observe and record how energy is used around school.</w:t>
            </w:r>
          </w:p>
          <w:p w:rsidR="00A23638" w:rsidRPr="00C07077" w:rsidRDefault="00A23638" w:rsidP="00A23638">
            <w:pPr>
              <w:pBdr>
                <w:top w:val="nil"/>
                <w:left w:val="nil"/>
                <w:bottom w:val="nil"/>
                <w:right w:val="nil"/>
                <w:between w:val="nil"/>
              </w:pBdr>
              <w:spacing w:after="160" w:line="259" w:lineRule="auto"/>
              <w:ind w:left="175" w:hanging="175"/>
              <w:rPr>
                <w:color w:val="002060"/>
                <w:sz w:val="18"/>
                <w:szCs w:val="18"/>
              </w:rPr>
            </w:pPr>
            <w:r w:rsidRPr="00C07077">
              <w:rPr>
                <w:color w:val="002060"/>
                <w:sz w:val="18"/>
                <w:szCs w:val="18"/>
              </w:rPr>
              <w:t>5.Test and measure how much water can be saved by turning off the tap while washing hands.</w:t>
            </w:r>
          </w:p>
          <w:p w:rsidR="00A23638" w:rsidRPr="00C07077" w:rsidRDefault="00A23638" w:rsidP="00A23638">
            <w:pPr>
              <w:pBdr>
                <w:top w:val="nil"/>
                <w:left w:val="nil"/>
                <w:bottom w:val="nil"/>
                <w:right w:val="nil"/>
                <w:between w:val="nil"/>
              </w:pBdr>
              <w:ind w:left="360"/>
              <w:rPr>
                <w:color w:val="002060"/>
                <w:sz w:val="18"/>
                <w:szCs w:val="18"/>
              </w:rPr>
            </w:pPr>
          </w:p>
        </w:tc>
      </w:tr>
    </w:tbl>
    <w:p w:rsidR="00BA0D07" w:rsidRDefault="00BA0D07">
      <w:pPr>
        <w:jc w:val="center"/>
        <w:rPr>
          <w:color w:val="002060"/>
        </w:rPr>
      </w:pPr>
    </w:p>
    <w:tbl>
      <w:tblPr>
        <w:tblStyle w:val="a2"/>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8789"/>
      </w:tblGrid>
      <w:tr w:rsidR="00BA0D07">
        <w:trPr>
          <w:trHeight w:val="80"/>
        </w:trPr>
        <w:tc>
          <w:tcPr>
            <w:tcW w:w="1417" w:type="dxa"/>
            <w:vMerge w:val="restart"/>
          </w:tcPr>
          <w:p w:rsidR="00BA0D07" w:rsidRDefault="00BA0D07">
            <w:pPr>
              <w:jc w:val="center"/>
              <w:rPr>
                <w:color w:val="002060"/>
                <w:sz w:val="8"/>
                <w:szCs w:val="8"/>
              </w:rPr>
            </w:pPr>
          </w:p>
          <w:p w:rsidR="00BA0D07" w:rsidRDefault="00C87EA8">
            <w:pPr>
              <w:jc w:val="center"/>
              <w:rPr>
                <w:color w:val="002060"/>
              </w:rPr>
            </w:pPr>
            <w:r>
              <w:rPr>
                <w:rFonts w:ascii="Proxima Nova" w:eastAsia="Proxima Nova" w:hAnsi="Proxima Nova" w:cs="Proxima Nova"/>
                <w:noProof/>
                <w:color w:val="0000FF"/>
                <w:sz w:val="29"/>
                <w:szCs w:val="29"/>
              </w:rPr>
              <w:drawing>
                <wp:inline distT="0" distB="0" distL="0" distR="0">
                  <wp:extent cx="495300" cy="488950"/>
                  <wp:effectExtent l="0" t="0" r="0" b="6350"/>
                  <wp:docPr id="282" name="image59.png" descr="Ask Big Questions"/>
                  <wp:cNvGraphicFramePr/>
                  <a:graphic xmlns:a="http://schemas.openxmlformats.org/drawingml/2006/main">
                    <a:graphicData uri="http://schemas.openxmlformats.org/drawingml/2006/picture">
                      <pic:pic xmlns:pic="http://schemas.openxmlformats.org/drawingml/2006/picture">
                        <pic:nvPicPr>
                          <pic:cNvPr id="0" name="image59.png" descr="Ask Big Questions"/>
                          <pic:cNvPicPr preferRelativeResize="0"/>
                        </pic:nvPicPr>
                        <pic:blipFill>
                          <a:blip r:embed="rId9"/>
                          <a:srcRect/>
                          <a:stretch>
                            <a:fillRect/>
                          </a:stretch>
                        </pic:blipFill>
                        <pic:spPr>
                          <a:xfrm>
                            <a:off x="0" y="0"/>
                            <a:ext cx="495319" cy="488969"/>
                          </a:xfrm>
                          <a:prstGeom prst="rect">
                            <a:avLst/>
                          </a:prstGeom>
                          <a:ln/>
                        </pic:spPr>
                      </pic:pic>
                    </a:graphicData>
                  </a:graphic>
                </wp:inline>
              </w:drawing>
            </w:r>
          </w:p>
        </w:tc>
        <w:tc>
          <w:tcPr>
            <w:tcW w:w="8789" w:type="dxa"/>
          </w:tcPr>
          <w:p w:rsidR="00BA0D07" w:rsidRPr="008329D2" w:rsidRDefault="00C87EA8">
            <w:pPr>
              <w:rPr>
                <w:b/>
                <w:color w:val="002060"/>
                <w:sz w:val="16"/>
                <w:szCs w:val="16"/>
              </w:rPr>
            </w:pPr>
            <w:r w:rsidRPr="008329D2">
              <w:rPr>
                <w:b/>
                <w:color w:val="002060"/>
                <w:sz w:val="16"/>
                <w:szCs w:val="16"/>
              </w:rPr>
              <w:t>What do plants need to grow?</w:t>
            </w:r>
          </w:p>
          <w:p w:rsidR="00BA0D07" w:rsidRPr="008329D2" w:rsidRDefault="00C87EA8">
            <w:pPr>
              <w:rPr>
                <w:b/>
                <w:color w:val="002060"/>
                <w:sz w:val="16"/>
                <w:szCs w:val="16"/>
              </w:rPr>
            </w:pPr>
            <w:r w:rsidRPr="008329D2">
              <w:rPr>
                <w:b/>
                <w:color w:val="002060"/>
                <w:sz w:val="16"/>
                <w:szCs w:val="16"/>
              </w:rPr>
              <w:t>What is the difference between a vegetable and a fruit?</w:t>
            </w:r>
          </w:p>
          <w:p w:rsidR="00BA0D07" w:rsidRPr="008329D2" w:rsidRDefault="00C87EA8">
            <w:pPr>
              <w:rPr>
                <w:b/>
                <w:color w:val="002060"/>
                <w:sz w:val="16"/>
                <w:szCs w:val="16"/>
              </w:rPr>
            </w:pPr>
            <w:r w:rsidRPr="008329D2">
              <w:rPr>
                <w:b/>
                <w:color w:val="002060"/>
                <w:sz w:val="16"/>
                <w:szCs w:val="16"/>
              </w:rPr>
              <w:t>Are all plants edible?</w:t>
            </w:r>
          </w:p>
          <w:p w:rsidR="00BA0D07" w:rsidRPr="008329D2" w:rsidRDefault="00C87EA8">
            <w:pPr>
              <w:rPr>
                <w:b/>
                <w:color w:val="002060"/>
                <w:sz w:val="16"/>
                <w:szCs w:val="16"/>
              </w:rPr>
            </w:pPr>
            <w:r w:rsidRPr="008329D2">
              <w:rPr>
                <w:b/>
                <w:color w:val="002060"/>
                <w:sz w:val="16"/>
                <w:szCs w:val="16"/>
              </w:rPr>
              <w:t>What is the difference between a seed and a bulb?</w:t>
            </w:r>
          </w:p>
          <w:p w:rsidR="00BA0D07" w:rsidRPr="008329D2" w:rsidRDefault="00C87EA8">
            <w:pPr>
              <w:rPr>
                <w:b/>
                <w:color w:val="002060"/>
                <w:sz w:val="16"/>
                <w:szCs w:val="16"/>
              </w:rPr>
            </w:pPr>
            <w:r w:rsidRPr="008329D2">
              <w:rPr>
                <w:b/>
                <w:color w:val="002060"/>
                <w:sz w:val="16"/>
                <w:szCs w:val="16"/>
              </w:rPr>
              <w:t>Can I grow my own food?</w:t>
            </w:r>
          </w:p>
          <w:p w:rsidR="00BA0D07" w:rsidRPr="008329D2" w:rsidRDefault="00C87EA8">
            <w:pPr>
              <w:rPr>
                <w:b/>
                <w:color w:val="002060"/>
                <w:sz w:val="16"/>
                <w:szCs w:val="16"/>
              </w:rPr>
            </w:pPr>
            <w:r w:rsidRPr="008329D2">
              <w:rPr>
                <w:b/>
                <w:color w:val="002060"/>
                <w:sz w:val="16"/>
                <w:szCs w:val="16"/>
              </w:rPr>
              <w:t>Why is it important to grow our own food?</w:t>
            </w:r>
          </w:p>
          <w:p w:rsidR="00BA0D07" w:rsidRPr="008329D2" w:rsidRDefault="00C87EA8">
            <w:pPr>
              <w:rPr>
                <w:b/>
                <w:color w:val="002060"/>
                <w:sz w:val="16"/>
                <w:szCs w:val="16"/>
              </w:rPr>
            </w:pPr>
            <w:r w:rsidRPr="008329D2">
              <w:rPr>
                <w:b/>
                <w:color w:val="002060"/>
                <w:sz w:val="16"/>
                <w:szCs w:val="16"/>
              </w:rPr>
              <w:t>How can I identify different flowers and trees?</w:t>
            </w:r>
          </w:p>
          <w:p w:rsidR="00BA0D07" w:rsidRPr="008329D2" w:rsidRDefault="00C87EA8">
            <w:pPr>
              <w:rPr>
                <w:b/>
                <w:color w:val="002060"/>
                <w:sz w:val="16"/>
                <w:szCs w:val="16"/>
              </w:rPr>
            </w:pPr>
            <w:r w:rsidRPr="008329D2">
              <w:rPr>
                <w:b/>
                <w:color w:val="002060"/>
                <w:sz w:val="16"/>
                <w:szCs w:val="16"/>
              </w:rPr>
              <w:t>What does ‘native’ mean?</w:t>
            </w:r>
          </w:p>
        </w:tc>
      </w:tr>
      <w:tr w:rsidR="00BA0D07">
        <w:trPr>
          <w:trHeight w:val="80"/>
        </w:trPr>
        <w:tc>
          <w:tcPr>
            <w:tcW w:w="1417" w:type="dxa"/>
            <w:vMerge/>
          </w:tcPr>
          <w:p w:rsidR="00BA0D07" w:rsidRDefault="00BA0D07">
            <w:pPr>
              <w:jc w:val="center"/>
              <w:rPr>
                <w:color w:val="002060"/>
                <w:sz w:val="8"/>
                <w:szCs w:val="8"/>
              </w:rPr>
            </w:pPr>
          </w:p>
        </w:tc>
        <w:tc>
          <w:tcPr>
            <w:tcW w:w="8789" w:type="dxa"/>
          </w:tcPr>
          <w:p w:rsidR="00BA0D07" w:rsidRPr="008329D2" w:rsidRDefault="00C87EA8">
            <w:pPr>
              <w:rPr>
                <w:b/>
                <w:color w:val="002060"/>
                <w:sz w:val="16"/>
                <w:szCs w:val="16"/>
              </w:rPr>
            </w:pPr>
            <w:r w:rsidRPr="008329D2">
              <w:rPr>
                <w:b/>
                <w:color w:val="002060"/>
                <w:sz w:val="16"/>
                <w:szCs w:val="16"/>
              </w:rPr>
              <w:t>Can</w:t>
            </w:r>
            <w:r w:rsidRPr="008329D2">
              <w:rPr>
                <w:b/>
                <w:i/>
                <w:color w:val="002060"/>
                <w:sz w:val="16"/>
                <w:szCs w:val="16"/>
              </w:rPr>
              <w:t xml:space="preserve"> I</w:t>
            </w:r>
            <w:r w:rsidRPr="008329D2">
              <w:rPr>
                <w:b/>
                <w:color w:val="002060"/>
                <w:sz w:val="16"/>
                <w:szCs w:val="16"/>
              </w:rPr>
              <w:t xml:space="preserve"> make a difference to the environment? </w:t>
            </w:r>
          </w:p>
          <w:p w:rsidR="00BA0D07" w:rsidRPr="008329D2" w:rsidRDefault="00C87EA8">
            <w:pPr>
              <w:rPr>
                <w:b/>
                <w:color w:val="002060"/>
                <w:sz w:val="16"/>
                <w:szCs w:val="16"/>
              </w:rPr>
            </w:pPr>
            <w:r w:rsidRPr="008329D2">
              <w:rPr>
                <w:b/>
                <w:color w:val="002060"/>
                <w:sz w:val="16"/>
                <w:szCs w:val="16"/>
              </w:rPr>
              <w:t>How can I reduce the waste that we make?</w:t>
            </w:r>
          </w:p>
          <w:p w:rsidR="00BA0D07" w:rsidRPr="008329D2" w:rsidRDefault="00C87EA8">
            <w:pPr>
              <w:rPr>
                <w:b/>
                <w:color w:val="002060"/>
                <w:sz w:val="16"/>
                <w:szCs w:val="16"/>
              </w:rPr>
            </w:pPr>
            <w:r w:rsidRPr="008329D2">
              <w:rPr>
                <w:b/>
                <w:color w:val="002060"/>
                <w:sz w:val="16"/>
                <w:szCs w:val="16"/>
              </w:rPr>
              <w:t xml:space="preserve">Why is protecting our environment important? </w:t>
            </w:r>
          </w:p>
          <w:p w:rsidR="00BA0D07" w:rsidRPr="008329D2" w:rsidRDefault="00C87EA8">
            <w:pPr>
              <w:rPr>
                <w:b/>
                <w:color w:val="002060"/>
                <w:sz w:val="16"/>
                <w:szCs w:val="16"/>
              </w:rPr>
            </w:pPr>
            <w:r w:rsidRPr="008329D2">
              <w:rPr>
                <w:b/>
                <w:color w:val="002060"/>
                <w:sz w:val="16"/>
                <w:szCs w:val="16"/>
              </w:rPr>
              <w:t>Where does our waste go?</w:t>
            </w:r>
          </w:p>
          <w:p w:rsidR="00BA0D07" w:rsidRPr="008329D2" w:rsidRDefault="00C87EA8">
            <w:pPr>
              <w:rPr>
                <w:b/>
                <w:color w:val="002060"/>
                <w:sz w:val="16"/>
                <w:szCs w:val="16"/>
              </w:rPr>
            </w:pPr>
            <w:r w:rsidRPr="008329D2">
              <w:rPr>
                <w:b/>
                <w:color w:val="002060"/>
                <w:sz w:val="16"/>
                <w:szCs w:val="16"/>
              </w:rPr>
              <w:t xml:space="preserve">How much water do we use </w:t>
            </w:r>
            <w:proofErr w:type="spellStart"/>
            <w:r w:rsidRPr="008329D2">
              <w:rPr>
                <w:b/>
                <w:color w:val="002060"/>
                <w:sz w:val="16"/>
                <w:szCs w:val="16"/>
              </w:rPr>
              <w:t>everyday</w:t>
            </w:r>
            <w:proofErr w:type="spellEnd"/>
            <w:r w:rsidRPr="008329D2">
              <w:rPr>
                <w:b/>
                <w:color w:val="002060"/>
                <w:sz w:val="16"/>
                <w:szCs w:val="16"/>
              </w:rPr>
              <w:t>?</w:t>
            </w:r>
          </w:p>
          <w:p w:rsidR="00BA0D07" w:rsidRPr="008329D2" w:rsidRDefault="00C87EA8">
            <w:pPr>
              <w:rPr>
                <w:b/>
                <w:color w:val="002060"/>
                <w:sz w:val="16"/>
                <w:szCs w:val="16"/>
              </w:rPr>
            </w:pPr>
            <w:r w:rsidRPr="008329D2">
              <w:rPr>
                <w:b/>
                <w:color w:val="002060"/>
                <w:sz w:val="16"/>
                <w:szCs w:val="16"/>
              </w:rPr>
              <w:t>How can I recycle?</w:t>
            </w:r>
          </w:p>
        </w:tc>
      </w:tr>
      <w:tr w:rsidR="008329D2">
        <w:trPr>
          <w:trHeight w:val="80"/>
        </w:trPr>
        <w:tc>
          <w:tcPr>
            <w:tcW w:w="1417" w:type="dxa"/>
          </w:tcPr>
          <w:p w:rsidR="008329D2" w:rsidRDefault="008329D2" w:rsidP="008329D2">
            <w:pPr>
              <w:jc w:val="center"/>
              <w:rPr>
                <w:color w:val="FF0000"/>
                <w:sz w:val="18"/>
                <w:szCs w:val="18"/>
              </w:rPr>
            </w:pPr>
            <w:r>
              <w:rPr>
                <w:color w:val="FF0000"/>
                <w:sz w:val="18"/>
                <w:szCs w:val="18"/>
              </w:rPr>
              <w:t xml:space="preserve">Books to be </w:t>
            </w:r>
          </w:p>
          <w:p w:rsidR="008329D2" w:rsidRDefault="008329D2" w:rsidP="008329D2">
            <w:pPr>
              <w:jc w:val="center"/>
              <w:rPr>
                <w:color w:val="002060"/>
                <w:sz w:val="8"/>
                <w:szCs w:val="8"/>
              </w:rPr>
            </w:pPr>
            <w:r>
              <w:rPr>
                <w:color w:val="FF0000"/>
                <w:sz w:val="18"/>
                <w:szCs w:val="18"/>
              </w:rPr>
              <w:t>Read</w:t>
            </w:r>
            <w:r>
              <w:rPr>
                <w:noProof/>
              </w:rPr>
              <w:t xml:space="preserve"> </w:t>
            </w:r>
            <w:r>
              <w:rPr>
                <w:noProof/>
              </w:rPr>
              <w:drawing>
                <wp:inline distT="0" distB="0" distL="0" distR="0" wp14:anchorId="70642EEB" wp14:editId="4E68E448">
                  <wp:extent cx="676763" cy="445654"/>
                  <wp:effectExtent l="0" t="0" r="0" b="0"/>
                  <wp:docPr id="280" name="image64.jpg" descr="See the source image"/>
                  <wp:cNvGraphicFramePr/>
                  <a:graphic xmlns:a="http://schemas.openxmlformats.org/drawingml/2006/main">
                    <a:graphicData uri="http://schemas.openxmlformats.org/drawingml/2006/picture">
                      <pic:pic xmlns:pic="http://schemas.openxmlformats.org/drawingml/2006/picture">
                        <pic:nvPicPr>
                          <pic:cNvPr id="0" name="image64.jpg" descr="See the source image"/>
                          <pic:cNvPicPr preferRelativeResize="0"/>
                        </pic:nvPicPr>
                        <pic:blipFill>
                          <a:blip r:embed="rId10"/>
                          <a:srcRect/>
                          <a:stretch>
                            <a:fillRect/>
                          </a:stretch>
                        </pic:blipFill>
                        <pic:spPr>
                          <a:xfrm>
                            <a:off x="0" y="0"/>
                            <a:ext cx="676763" cy="445654"/>
                          </a:xfrm>
                          <a:prstGeom prst="rect">
                            <a:avLst/>
                          </a:prstGeom>
                          <a:ln/>
                        </pic:spPr>
                      </pic:pic>
                    </a:graphicData>
                  </a:graphic>
                </wp:inline>
              </w:drawing>
            </w:r>
          </w:p>
        </w:tc>
        <w:tc>
          <w:tcPr>
            <w:tcW w:w="8789" w:type="dxa"/>
          </w:tcPr>
          <w:p w:rsidR="008329D2" w:rsidRPr="008329D2" w:rsidRDefault="008329D2">
            <w:pPr>
              <w:rPr>
                <w:b/>
                <w:color w:val="002060"/>
                <w:sz w:val="16"/>
                <w:szCs w:val="16"/>
              </w:rPr>
            </w:pPr>
            <w:r>
              <w:rPr>
                <w:noProof/>
                <w:color w:val="002060"/>
                <w:sz w:val="18"/>
                <w:szCs w:val="18"/>
              </w:rPr>
              <w:drawing>
                <wp:inline distT="114300" distB="114300" distL="114300" distR="114300" wp14:anchorId="4E5C988E" wp14:editId="515558C0">
                  <wp:extent cx="5448300" cy="1098550"/>
                  <wp:effectExtent l="0" t="0" r="0" b="6350"/>
                  <wp:docPr id="26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
                          <a:srcRect/>
                          <a:stretch>
                            <a:fillRect/>
                          </a:stretch>
                        </pic:blipFill>
                        <pic:spPr>
                          <a:xfrm>
                            <a:off x="0" y="0"/>
                            <a:ext cx="5448300" cy="1098550"/>
                          </a:xfrm>
                          <a:prstGeom prst="rect">
                            <a:avLst/>
                          </a:prstGeom>
                          <a:ln/>
                        </pic:spPr>
                      </pic:pic>
                    </a:graphicData>
                  </a:graphic>
                </wp:inline>
              </w:drawing>
            </w:r>
          </w:p>
        </w:tc>
      </w:tr>
    </w:tbl>
    <w:p w:rsidR="00BA0D07" w:rsidRDefault="00BA0D07">
      <w:pPr>
        <w:jc w:val="center"/>
        <w:rPr>
          <w:color w:val="002060"/>
        </w:rPr>
      </w:pPr>
    </w:p>
    <w:p w:rsidR="00BA0D07" w:rsidRDefault="00BA0D07">
      <w:pPr>
        <w:jc w:val="center"/>
        <w:rPr>
          <w:color w:val="002060"/>
        </w:rPr>
      </w:pPr>
    </w:p>
    <w:tbl>
      <w:tblPr>
        <w:tblStyle w:val="a4"/>
        <w:tblW w:w="1046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
        <w:gridCol w:w="3215"/>
        <w:gridCol w:w="3856"/>
        <w:gridCol w:w="2807"/>
      </w:tblGrid>
      <w:tr w:rsidR="00BA0D07" w:rsidTr="00F721D0">
        <w:tc>
          <w:tcPr>
            <w:tcW w:w="584" w:type="dxa"/>
          </w:tcPr>
          <w:p w:rsidR="00BA0D07" w:rsidRDefault="00BA0D07">
            <w:pPr>
              <w:jc w:val="center"/>
              <w:rPr>
                <w:b/>
                <w:color w:val="002060"/>
                <w:sz w:val="18"/>
                <w:szCs w:val="18"/>
              </w:rPr>
            </w:pPr>
          </w:p>
        </w:tc>
        <w:tc>
          <w:tcPr>
            <w:tcW w:w="3215" w:type="dxa"/>
          </w:tcPr>
          <w:p w:rsidR="00BA0D07" w:rsidRDefault="00C87EA8">
            <w:pPr>
              <w:rPr>
                <w:b/>
                <w:color w:val="002060"/>
                <w:sz w:val="18"/>
                <w:szCs w:val="18"/>
              </w:rPr>
            </w:pPr>
            <w:r>
              <w:rPr>
                <w:b/>
                <w:color w:val="002060"/>
                <w:sz w:val="18"/>
                <w:szCs w:val="18"/>
              </w:rPr>
              <w:t xml:space="preserve">National Curriculum </w:t>
            </w:r>
            <w:proofErr w:type="spellStart"/>
            <w:r>
              <w:rPr>
                <w:b/>
                <w:color w:val="002060"/>
                <w:sz w:val="18"/>
                <w:szCs w:val="18"/>
              </w:rPr>
              <w:t>PoS</w:t>
            </w:r>
            <w:proofErr w:type="spellEnd"/>
          </w:p>
        </w:tc>
        <w:tc>
          <w:tcPr>
            <w:tcW w:w="3856" w:type="dxa"/>
          </w:tcPr>
          <w:p w:rsidR="00BA0D07" w:rsidRDefault="00C87EA8">
            <w:pPr>
              <w:rPr>
                <w:b/>
                <w:color w:val="002060"/>
                <w:sz w:val="18"/>
                <w:szCs w:val="18"/>
              </w:rPr>
            </w:pPr>
            <w:r>
              <w:rPr>
                <w:b/>
                <w:color w:val="002060"/>
                <w:sz w:val="18"/>
                <w:szCs w:val="18"/>
              </w:rPr>
              <w:t>Learning</w:t>
            </w:r>
          </w:p>
        </w:tc>
        <w:tc>
          <w:tcPr>
            <w:tcW w:w="2807" w:type="dxa"/>
          </w:tcPr>
          <w:p w:rsidR="00BA0D07" w:rsidRDefault="00C87EA8">
            <w:pPr>
              <w:rPr>
                <w:b/>
                <w:color w:val="002060"/>
                <w:sz w:val="18"/>
                <w:szCs w:val="18"/>
              </w:rPr>
            </w:pPr>
            <w:r>
              <w:rPr>
                <w:b/>
                <w:color w:val="002060"/>
                <w:sz w:val="18"/>
                <w:szCs w:val="18"/>
              </w:rPr>
              <w:t>Lesson Knowledge</w:t>
            </w:r>
          </w:p>
        </w:tc>
      </w:tr>
      <w:tr w:rsidR="00BA0D07" w:rsidTr="00F721D0">
        <w:trPr>
          <w:trHeight w:val="225"/>
        </w:trPr>
        <w:tc>
          <w:tcPr>
            <w:tcW w:w="584" w:type="dxa"/>
            <w:vMerge w:val="restart"/>
            <w:textDirection w:val="tbRl"/>
            <w:vAlign w:val="center"/>
          </w:tcPr>
          <w:p w:rsidR="00BA0D07" w:rsidRDefault="00C87EA8">
            <w:pPr>
              <w:ind w:left="113" w:right="113"/>
              <w:rPr>
                <w:b/>
                <w:color w:val="002060"/>
                <w:sz w:val="18"/>
                <w:szCs w:val="18"/>
              </w:rPr>
            </w:pPr>
            <w:r>
              <w:rPr>
                <w:b/>
                <w:color w:val="002060"/>
                <w:sz w:val="18"/>
                <w:szCs w:val="18"/>
              </w:rPr>
              <w:t xml:space="preserve">Week 1 </w:t>
            </w:r>
          </w:p>
          <w:p w:rsidR="00BA0D07" w:rsidRDefault="00BA0D07">
            <w:pPr>
              <w:ind w:left="113" w:right="113"/>
              <w:rPr>
                <w:b/>
                <w:color w:val="002060"/>
                <w:sz w:val="18"/>
                <w:szCs w:val="18"/>
              </w:rPr>
            </w:pPr>
          </w:p>
          <w:p w:rsidR="00BA0D07" w:rsidRDefault="00C87EA8">
            <w:pPr>
              <w:ind w:left="113" w:right="113"/>
              <w:rPr>
                <w:b/>
                <w:color w:val="002060"/>
                <w:sz w:val="18"/>
                <w:szCs w:val="18"/>
              </w:rPr>
            </w:pPr>
            <w:r>
              <w:rPr>
                <w:b/>
                <w:color w:val="002060"/>
                <w:sz w:val="18"/>
                <w:szCs w:val="18"/>
              </w:rPr>
              <w:t>Classify</w:t>
            </w:r>
          </w:p>
        </w:tc>
        <w:tc>
          <w:tcPr>
            <w:tcW w:w="3215" w:type="dxa"/>
            <w:vMerge w:val="restart"/>
          </w:tcPr>
          <w:p w:rsidR="00BA0D07" w:rsidRDefault="00C87EA8">
            <w:pPr>
              <w:rPr>
                <w:color w:val="002060"/>
                <w:sz w:val="18"/>
                <w:szCs w:val="18"/>
              </w:rPr>
            </w:pPr>
            <w:r>
              <w:rPr>
                <w:color w:val="002060"/>
                <w:sz w:val="18"/>
                <w:szCs w:val="18"/>
              </w:rPr>
              <w:t>Observe and describe how seeds and bulbs grow into mature plants</w:t>
            </w:r>
          </w:p>
          <w:p w:rsidR="00BA0D07" w:rsidRDefault="00BA0D07">
            <w:pPr>
              <w:rPr>
                <w:color w:val="002060"/>
                <w:sz w:val="18"/>
                <w:szCs w:val="18"/>
              </w:rPr>
            </w:pPr>
          </w:p>
          <w:p w:rsidR="00BA0D07" w:rsidRDefault="00C87EA8">
            <w:pPr>
              <w:rPr>
                <w:color w:val="002060"/>
                <w:sz w:val="18"/>
                <w:szCs w:val="18"/>
              </w:rPr>
            </w:pPr>
            <w:r>
              <w:rPr>
                <w:color w:val="002060"/>
                <w:sz w:val="18"/>
                <w:szCs w:val="18"/>
              </w:rPr>
              <w:t>Find out and describe how plants need water, light and a suitable temperature to grow and stay healthy</w:t>
            </w: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tc>
        <w:tc>
          <w:tcPr>
            <w:tcW w:w="3856" w:type="dxa"/>
            <w:vMerge w:val="restart"/>
          </w:tcPr>
          <w:p w:rsidR="00BA0D07" w:rsidRDefault="00C87EA8">
            <w:pPr>
              <w:rPr>
                <w:b/>
                <w:color w:val="002060"/>
                <w:sz w:val="18"/>
                <w:szCs w:val="18"/>
              </w:rPr>
            </w:pPr>
            <w:r>
              <w:rPr>
                <w:b/>
                <w:color w:val="002060"/>
                <w:sz w:val="18"/>
                <w:szCs w:val="18"/>
              </w:rPr>
              <w:t>What is the difference between a seed and a bulb?</w:t>
            </w:r>
          </w:p>
          <w:p w:rsidR="00BA0D07" w:rsidRDefault="00202568">
            <w:pPr>
              <w:jc w:val="center"/>
              <w:rPr>
                <w:b/>
                <w:color w:val="002060"/>
                <w:sz w:val="18"/>
                <w:szCs w:val="18"/>
              </w:rPr>
            </w:pPr>
            <w:hyperlink r:id="rId12">
              <w:r w:rsidR="00C87EA8">
                <w:rPr>
                  <w:b/>
                  <w:noProof/>
                  <w:color w:val="1155CC"/>
                  <w:sz w:val="18"/>
                  <w:szCs w:val="18"/>
                  <w:u w:val="single"/>
                </w:rPr>
                <w:drawing>
                  <wp:inline distT="114300" distB="114300" distL="114300" distR="114300">
                    <wp:extent cx="2104784" cy="1299767"/>
                    <wp:effectExtent l="0" t="0" r="0" b="0"/>
                    <wp:docPr id="247" name="image26.png">
                      <a:hlinkClick xmlns:a="http://schemas.openxmlformats.org/drawingml/2006/main" r:id="rId12"/>
                    </wp:docPr>
                    <wp:cNvGraphicFramePr/>
                    <a:graphic xmlns:a="http://schemas.openxmlformats.org/drawingml/2006/main">
                      <a:graphicData uri="http://schemas.openxmlformats.org/drawingml/2006/picture">
                        <pic:pic xmlns:pic="http://schemas.openxmlformats.org/drawingml/2006/picture">
                          <pic:nvPicPr>
                            <pic:cNvPr id="247" name="image26.png">
                              <a:hlinkClick r:id="rId12"/>
                            </pic:cNvPr>
                            <pic:cNvPicPr preferRelativeResize="0"/>
                          </pic:nvPicPr>
                          <pic:blipFill>
                            <a:blip r:embed="rId13"/>
                            <a:srcRect/>
                            <a:stretch>
                              <a:fillRect/>
                            </a:stretch>
                          </pic:blipFill>
                          <pic:spPr>
                            <a:xfrm>
                              <a:off x="0" y="0"/>
                              <a:ext cx="2104784" cy="1299767"/>
                            </a:xfrm>
                            <a:prstGeom prst="rect">
                              <a:avLst/>
                            </a:prstGeom>
                            <a:ln/>
                          </pic:spPr>
                        </pic:pic>
                      </a:graphicData>
                    </a:graphic>
                  </wp:inline>
                </w:drawing>
              </w:r>
            </w:hyperlink>
          </w:p>
          <w:p w:rsidR="00102F04" w:rsidRDefault="00102F04" w:rsidP="00102F04">
            <w:pPr>
              <w:rPr>
                <w:b/>
                <w:color w:val="002060"/>
                <w:sz w:val="18"/>
                <w:szCs w:val="18"/>
              </w:rPr>
            </w:pPr>
            <w:r>
              <w:rPr>
                <w:b/>
                <w:color w:val="002060"/>
                <w:sz w:val="18"/>
                <w:szCs w:val="18"/>
              </w:rPr>
              <w:t>Growing Onion Bulb</w:t>
            </w:r>
          </w:p>
          <w:p w:rsidR="00102F04" w:rsidRDefault="00102F04" w:rsidP="00102F04">
            <w:pPr>
              <w:rPr>
                <w:color w:val="002060"/>
                <w:sz w:val="18"/>
                <w:szCs w:val="18"/>
              </w:rPr>
            </w:pPr>
            <w:r>
              <w:rPr>
                <w:color w:val="002060"/>
                <w:sz w:val="18"/>
                <w:szCs w:val="18"/>
              </w:rPr>
              <w:t xml:space="preserve">Watch video of seed germinating. Ask- if the children know the difference between a seed and a bulb. Discus and record responses. Model to the children different seeds of shapes and sizes and share different bulbs. Impress of the children that many seeds and bulbs are safe to handle and are even safe to eat- many such a </w:t>
            </w:r>
            <w:r w:rsidR="00013786">
              <w:rPr>
                <w:color w:val="002060"/>
                <w:sz w:val="18"/>
                <w:szCs w:val="18"/>
              </w:rPr>
              <w:t>daffodil and tulip bulb</w:t>
            </w:r>
            <w:r>
              <w:rPr>
                <w:color w:val="002060"/>
                <w:sz w:val="18"/>
                <w:szCs w:val="18"/>
              </w:rPr>
              <w:t xml:space="preserve">, can be toxic and we need to wash our hands after handling them. </w:t>
            </w:r>
          </w:p>
          <w:p w:rsidR="00102F04" w:rsidRDefault="00102F04" w:rsidP="00102F04">
            <w:pPr>
              <w:rPr>
                <w:color w:val="002060"/>
                <w:sz w:val="18"/>
                <w:szCs w:val="18"/>
              </w:rPr>
            </w:pPr>
          </w:p>
          <w:p w:rsidR="00102F04" w:rsidRDefault="00102F04" w:rsidP="00102F04">
            <w:pPr>
              <w:rPr>
                <w:color w:val="002060"/>
                <w:sz w:val="18"/>
                <w:szCs w:val="18"/>
              </w:rPr>
            </w:pPr>
            <w:r>
              <w:rPr>
                <w:color w:val="002060"/>
                <w:sz w:val="18"/>
                <w:szCs w:val="18"/>
              </w:rPr>
              <w:t xml:space="preserve">Children will compare and understand the differences between a bulb and a seed. Begin an onion growing journal, planting an onion set in a pot with soil. Discussing ideas about growing another seed in different conditions to test how it will grow. What could we change? </w:t>
            </w:r>
          </w:p>
          <w:p w:rsidR="00BA0D07" w:rsidRDefault="00BA0D07">
            <w:pPr>
              <w:rPr>
                <w:b/>
                <w:color w:val="002060"/>
                <w:sz w:val="18"/>
                <w:szCs w:val="18"/>
              </w:rPr>
            </w:pPr>
          </w:p>
          <w:p w:rsidR="00BA0D07" w:rsidRDefault="00BA0D07">
            <w:pPr>
              <w:rPr>
                <w:b/>
                <w:color w:val="002060"/>
                <w:sz w:val="18"/>
                <w:szCs w:val="18"/>
              </w:rPr>
            </w:pPr>
          </w:p>
        </w:tc>
        <w:tc>
          <w:tcPr>
            <w:tcW w:w="2807" w:type="dxa"/>
            <w:vMerge w:val="restart"/>
          </w:tcPr>
          <w:p w:rsidR="00BA0D07" w:rsidRDefault="00C87EA8">
            <w:pPr>
              <w:spacing w:after="240"/>
              <w:rPr>
                <w:color w:val="002060"/>
                <w:sz w:val="18"/>
                <w:szCs w:val="18"/>
              </w:rPr>
            </w:pPr>
            <w:r>
              <w:rPr>
                <w:color w:val="002060"/>
                <w:sz w:val="18"/>
                <w:szCs w:val="18"/>
              </w:rPr>
              <w:t>Plants need space and light to be healthy</w:t>
            </w:r>
          </w:p>
          <w:p w:rsidR="00BA0D07" w:rsidRDefault="00C87EA8">
            <w:pPr>
              <w:spacing w:before="240" w:after="240"/>
              <w:rPr>
                <w:color w:val="002060"/>
                <w:sz w:val="18"/>
                <w:szCs w:val="18"/>
              </w:rPr>
            </w:pPr>
            <w:r>
              <w:rPr>
                <w:color w:val="002060"/>
                <w:sz w:val="18"/>
                <w:szCs w:val="18"/>
              </w:rPr>
              <w:t>Seeds need water and the right temperature to germinate and grow</w:t>
            </w:r>
          </w:p>
          <w:p w:rsidR="00BA0D07" w:rsidRDefault="00C87EA8">
            <w:pPr>
              <w:rPr>
                <w:color w:val="002060"/>
                <w:sz w:val="18"/>
                <w:szCs w:val="18"/>
              </w:rPr>
            </w:pPr>
            <w:r>
              <w:rPr>
                <w:color w:val="002060"/>
                <w:sz w:val="18"/>
                <w:szCs w:val="18"/>
              </w:rPr>
              <w:t>Soil or another growing medium like compost is important to support root growth and for the plant to uptake nutrients and water.</w:t>
            </w:r>
          </w:p>
        </w:tc>
      </w:tr>
      <w:tr w:rsidR="00BA0D07" w:rsidTr="00F721D0">
        <w:trPr>
          <w:trHeight w:val="449"/>
        </w:trPr>
        <w:tc>
          <w:tcPr>
            <w:tcW w:w="584" w:type="dxa"/>
            <w:vMerge/>
            <w:textDirection w:val="tbRl"/>
            <w:vAlign w:val="center"/>
          </w:tcPr>
          <w:p w:rsidR="00BA0D07" w:rsidRDefault="00BA0D07" w:rsidP="00EC22B0">
            <w:pPr>
              <w:widowControl w:val="0"/>
              <w:pBdr>
                <w:top w:val="nil"/>
                <w:left w:val="nil"/>
                <w:bottom w:val="nil"/>
                <w:right w:val="nil"/>
                <w:between w:val="nil"/>
              </w:pBdr>
              <w:spacing w:line="276" w:lineRule="auto"/>
              <w:ind w:left="113" w:right="113"/>
              <w:rPr>
                <w:color w:val="002060"/>
                <w:sz w:val="18"/>
                <w:szCs w:val="18"/>
              </w:rPr>
            </w:pPr>
          </w:p>
        </w:tc>
        <w:tc>
          <w:tcPr>
            <w:tcW w:w="3215" w:type="dxa"/>
            <w:vMerge/>
          </w:tcPr>
          <w:p w:rsidR="00BA0D07" w:rsidRDefault="00BA0D07">
            <w:pPr>
              <w:widowControl w:val="0"/>
              <w:pBdr>
                <w:top w:val="nil"/>
                <w:left w:val="nil"/>
                <w:bottom w:val="nil"/>
                <w:right w:val="nil"/>
                <w:between w:val="nil"/>
              </w:pBdr>
              <w:spacing w:line="276" w:lineRule="auto"/>
              <w:rPr>
                <w:color w:val="002060"/>
                <w:sz w:val="18"/>
                <w:szCs w:val="18"/>
              </w:rPr>
            </w:pPr>
          </w:p>
        </w:tc>
        <w:tc>
          <w:tcPr>
            <w:tcW w:w="3856" w:type="dxa"/>
            <w:vMerge/>
          </w:tcPr>
          <w:p w:rsidR="00BA0D07" w:rsidRDefault="00BA0D07">
            <w:pPr>
              <w:widowControl w:val="0"/>
              <w:pBdr>
                <w:top w:val="nil"/>
                <w:left w:val="nil"/>
                <w:bottom w:val="nil"/>
                <w:right w:val="nil"/>
                <w:between w:val="nil"/>
              </w:pBdr>
              <w:spacing w:line="276" w:lineRule="auto"/>
              <w:rPr>
                <w:color w:val="002060"/>
                <w:sz w:val="18"/>
                <w:szCs w:val="18"/>
              </w:rPr>
            </w:pPr>
          </w:p>
        </w:tc>
        <w:tc>
          <w:tcPr>
            <w:tcW w:w="2807" w:type="dxa"/>
            <w:vMerge/>
          </w:tcPr>
          <w:p w:rsidR="00BA0D07" w:rsidRDefault="00BA0D07">
            <w:pPr>
              <w:widowControl w:val="0"/>
              <w:pBdr>
                <w:top w:val="nil"/>
                <w:left w:val="nil"/>
                <w:bottom w:val="nil"/>
                <w:right w:val="nil"/>
                <w:between w:val="nil"/>
              </w:pBdr>
              <w:spacing w:line="276" w:lineRule="auto"/>
              <w:rPr>
                <w:color w:val="002060"/>
                <w:sz w:val="18"/>
                <w:szCs w:val="18"/>
              </w:rPr>
            </w:pPr>
          </w:p>
        </w:tc>
      </w:tr>
      <w:tr w:rsidR="00BA0D07" w:rsidTr="00F721D0">
        <w:trPr>
          <w:trHeight w:val="553"/>
        </w:trPr>
        <w:tc>
          <w:tcPr>
            <w:tcW w:w="584" w:type="dxa"/>
            <w:vMerge w:val="restart"/>
            <w:textDirection w:val="tbRl"/>
          </w:tcPr>
          <w:p w:rsidR="00BA0D07" w:rsidRDefault="00C87EA8">
            <w:pPr>
              <w:ind w:left="113" w:right="113"/>
              <w:jc w:val="center"/>
              <w:rPr>
                <w:b/>
                <w:color w:val="002060"/>
                <w:sz w:val="18"/>
                <w:szCs w:val="18"/>
              </w:rPr>
            </w:pPr>
            <w:r>
              <w:rPr>
                <w:b/>
                <w:color w:val="002060"/>
                <w:sz w:val="18"/>
                <w:szCs w:val="18"/>
              </w:rPr>
              <w:t xml:space="preserve">Week 2 </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 xml:space="preserve">Observe </w:t>
            </w:r>
          </w:p>
        </w:tc>
        <w:tc>
          <w:tcPr>
            <w:tcW w:w="3215" w:type="dxa"/>
            <w:vMerge w:val="restart"/>
          </w:tcPr>
          <w:p w:rsidR="00BA0D07" w:rsidRDefault="00C87EA8">
            <w:pPr>
              <w:rPr>
                <w:color w:val="002060"/>
                <w:sz w:val="18"/>
                <w:szCs w:val="18"/>
              </w:rPr>
            </w:pPr>
            <w:r>
              <w:rPr>
                <w:color w:val="002060"/>
                <w:sz w:val="18"/>
                <w:szCs w:val="18"/>
              </w:rPr>
              <w:t>Observe and describe how seeds and bulbs grow into mature plants</w:t>
            </w:r>
          </w:p>
          <w:p w:rsidR="00BA0D07" w:rsidRDefault="00BA0D07">
            <w:pPr>
              <w:rPr>
                <w:color w:val="002060"/>
                <w:sz w:val="18"/>
                <w:szCs w:val="18"/>
              </w:rPr>
            </w:pPr>
          </w:p>
          <w:p w:rsidR="00BA0D07" w:rsidRDefault="00C87EA8">
            <w:pPr>
              <w:rPr>
                <w:color w:val="002060"/>
                <w:sz w:val="18"/>
                <w:szCs w:val="18"/>
              </w:rPr>
            </w:pPr>
            <w:proofErr w:type="gramStart"/>
            <w:r>
              <w:rPr>
                <w:color w:val="002060"/>
                <w:sz w:val="18"/>
                <w:szCs w:val="18"/>
              </w:rPr>
              <w:t>Find  out</w:t>
            </w:r>
            <w:proofErr w:type="gramEnd"/>
            <w:r>
              <w:rPr>
                <w:color w:val="002060"/>
                <w:sz w:val="18"/>
                <w:szCs w:val="18"/>
              </w:rPr>
              <w:t xml:space="preserve"> and describe how plants need water, light and a suitable temperature to grow and stay healthy</w:t>
            </w: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tc>
        <w:tc>
          <w:tcPr>
            <w:tcW w:w="3856" w:type="dxa"/>
            <w:vMerge w:val="restart"/>
          </w:tcPr>
          <w:p w:rsidR="00BA0D07" w:rsidRDefault="00C87EA8">
            <w:pPr>
              <w:rPr>
                <w:b/>
                <w:color w:val="002060"/>
                <w:sz w:val="18"/>
                <w:szCs w:val="18"/>
              </w:rPr>
            </w:pPr>
            <w:r>
              <w:rPr>
                <w:b/>
                <w:color w:val="002060"/>
                <w:sz w:val="18"/>
                <w:szCs w:val="18"/>
              </w:rPr>
              <w:t>What is the life cycle of a plant?</w:t>
            </w:r>
          </w:p>
          <w:p w:rsidR="00BA0D07" w:rsidRDefault="00202568">
            <w:pPr>
              <w:rPr>
                <w:b/>
                <w:color w:val="002060"/>
                <w:sz w:val="18"/>
                <w:szCs w:val="18"/>
              </w:rPr>
            </w:pPr>
            <w:hyperlink r:id="rId14">
              <w:r w:rsidR="00C87EA8">
                <w:rPr>
                  <w:b/>
                  <w:noProof/>
                  <w:color w:val="1155CC"/>
                  <w:sz w:val="18"/>
                  <w:szCs w:val="18"/>
                  <w:u w:val="single"/>
                </w:rPr>
                <w:drawing>
                  <wp:inline distT="114300" distB="114300" distL="114300" distR="114300">
                    <wp:extent cx="2390775" cy="1333500"/>
                    <wp:effectExtent l="0" t="0" r="9525" b="0"/>
                    <wp:docPr id="220" name="image3.png">
                      <a:hlinkClick xmlns:a="http://schemas.openxmlformats.org/drawingml/2006/main" r:id="rId14"/>
                    </wp:docPr>
                    <wp:cNvGraphicFramePr/>
                    <a:graphic xmlns:a="http://schemas.openxmlformats.org/drawingml/2006/main">
                      <a:graphicData uri="http://schemas.openxmlformats.org/drawingml/2006/picture">
                        <pic:pic xmlns:pic="http://schemas.openxmlformats.org/drawingml/2006/picture">
                          <pic:nvPicPr>
                            <pic:cNvPr id="220" name="image3.png">
                              <a:hlinkClick r:id="rId14"/>
                            </pic:cNvPr>
                            <pic:cNvPicPr preferRelativeResize="0"/>
                          </pic:nvPicPr>
                          <pic:blipFill>
                            <a:blip r:embed="rId15"/>
                            <a:srcRect/>
                            <a:stretch>
                              <a:fillRect/>
                            </a:stretch>
                          </pic:blipFill>
                          <pic:spPr>
                            <a:xfrm>
                              <a:off x="0" y="0"/>
                              <a:ext cx="2390775" cy="1333500"/>
                            </a:xfrm>
                            <a:prstGeom prst="rect">
                              <a:avLst/>
                            </a:prstGeom>
                            <a:ln/>
                          </pic:spPr>
                        </pic:pic>
                      </a:graphicData>
                    </a:graphic>
                  </wp:inline>
                </w:drawing>
              </w:r>
            </w:hyperlink>
          </w:p>
          <w:p w:rsidR="00102F04" w:rsidRPr="00102F04" w:rsidRDefault="00102F04" w:rsidP="00102F04">
            <w:pPr>
              <w:rPr>
                <w:b/>
                <w:color w:val="002060"/>
                <w:sz w:val="18"/>
                <w:szCs w:val="18"/>
              </w:rPr>
            </w:pPr>
            <w:r w:rsidRPr="00102F04">
              <w:rPr>
                <w:b/>
                <w:color w:val="002060"/>
                <w:sz w:val="18"/>
                <w:szCs w:val="18"/>
              </w:rPr>
              <w:t>Growing sunflowers/onion</w:t>
            </w:r>
          </w:p>
          <w:p w:rsidR="00102F04" w:rsidRPr="00102F04" w:rsidRDefault="00102F04" w:rsidP="00102F04">
            <w:pPr>
              <w:rPr>
                <w:color w:val="002060"/>
                <w:sz w:val="18"/>
                <w:szCs w:val="18"/>
              </w:rPr>
            </w:pPr>
            <w:r w:rsidRPr="00102F04">
              <w:rPr>
                <w:color w:val="002060"/>
                <w:sz w:val="18"/>
                <w:szCs w:val="18"/>
              </w:rPr>
              <w:t>Children to update their sunflower/onion growing</w:t>
            </w:r>
          </w:p>
          <w:p w:rsidR="00102F04" w:rsidRPr="00102F04" w:rsidRDefault="00102F04" w:rsidP="00102F04">
            <w:pPr>
              <w:rPr>
                <w:color w:val="002060"/>
                <w:sz w:val="18"/>
                <w:szCs w:val="18"/>
              </w:rPr>
            </w:pPr>
            <w:r w:rsidRPr="00102F04">
              <w:rPr>
                <w:color w:val="002060"/>
                <w:sz w:val="18"/>
                <w:szCs w:val="18"/>
              </w:rPr>
              <w:t>journal by observing, measuring and recording</w:t>
            </w:r>
          </w:p>
          <w:p w:rsidR="00102F04" w:rsidRPr="00102F04" w:rsidRDefault="00102F04" w:rsidP="00102F04">
            <w:pPr>
              <w:rPr>
                <w:color w:val="002060"/>
                <w:sz w:val="18"/>
                <w:szCs w:val="18"/>
              </w:rPr>
            </w:pPr>
            <w:r w:rsidRPr="00102F04">
              <w:rPr>
                <w:color w:val="002060"/>
                <w:sz w:val="18"/>
                <w:szCs w:val="18"/>
              </w:rPr>
              <w:t>their findings.</w:t>
            </w:r>
          </w:p>
          <w:p w:rsidR="00102F04" w:rsidRPr="00102F04" w:rsidRDefault="00102F04" w:rsidP="00102F04">
            <w:pPr>
              <w:rPr>
                <w:color w:val="002060"/>
                <w:sz w:val="18"/>
                <w:szCs w:val="18"/>
              </w:rPr>
            </w:pPr>
            <w:r w:rsidRPr="00102F04">
              <w:rPr>
                <w:color w:val="002060"/>
                <w:sz w:val="18"/>
                <w:szCs w:val="18"/>
              </w:rPr>
              <w:t>What do we mean by life cycle? Children discuss</w:t>
            </w:r>
          </w:p>
          <w:p w:rsidR="00102F04" w:rsidRPr="00102F04" w:rsidRDefault="00102F04" w:rsidP="00102F04">
            <w:pPr>
              <w:rPr>
                <w:color w:val="002060"/>
                <w:sz w:val="18"/>
                <w:szCs w:val="18"/>
              </w:rPr>
            </w:pPr>
            <w:r w:rsidRPr="00102F04">
              <w:rPr>
                <w:color w:val="002060"/>
                <w:sz w:val="18"/>
                <w:szCs w:val="18"/>
              </w:rPr>
              <w:t>ideas about life and what a life cycle could be and</w:t>
            </w:r>
          </w:p>
          <w:p w:rsidR="00102F04" w:rsidRPr="00102F04" w:rsidRDefault="00102F04" w:rsidP="00102F04">
            <w:pPr>
              <w:rPr>
                <w:color w:val="002060"/>
                <w:sz w:val="18"/>
                <w:szCs w:val="18"/>
              </w:rPr>
            </w:pPr>
            <w:r w:rsidRPr="00102F04">
              <w:rPr>
                <w:color w:val="002060"/>
                <w:sz w:val="18"/>
                <w:szCs w:val="18"/>
              </w:rPr>
              <w:t>define together. Children to watch BBC clips</w:t>
            </w:r>
          </w:p>
          <w:p w:rsidR="00102F04" w:rsidRPr="00102F04" w:rsidRDefault="00102F04" w:rsidP="00102F04">
            <w:pPr>
              <w:rPr>
                <w:color w:val="002060"/>
                <w:sz w:val="18"/>
                <w:szCs w:val="18"/>
              </w:rPr>
            </w:pPr>
            <w:r w:rsidRPr="00102F04">
              <w:rPr>
                <w:color w:val="002060"/>
                <w:sz w:val="18"/>
                <w:szCs w:val="18"/>
              </w:rPr>
              <w:t>demonstrating the life cycle of a plant. Children</w:t>
            </w:r>
          </w:p>
          <w:p w:rsidR="00102F04" w:rsidRPr="00102F04" w:rsidRDefault="00102F04" w:rsidP="00102F04">
            <w:pPr>
              <w:rPr>
                <w:color w:val="002060"/>
                <w:sz w:val="18"/>
                <w:szCs w:val="18"/>
              </w:rPr>
            </w:pPr>
            <w:r w:rsidRPr="00102F04">
              <w:rPr>
                <w:color w:val="002060"/>
                <w:sz w:val="18"/>
                <w:szCs w:val="18"/>
              </w:rPr>
              <w:t>discuss how plants are living things.</w:t>
            </w:r>
          </w:p>
          <w:p w:rsidR="00102F04" w:rsidRDefault="00102F04" w:rsidP="00102F04">
            <w:pPr>
              <w:rPr>
                <w:color w:val="002060"/>
                <w:sz w:val="18"/>
                <w:szCs w:val="18"/>
              </w:rPr>
            </w:pPr>
            <w:r w:rsidRPr="00102F04">
              <w:rPr>
                <w:color w:val="002060"/>
                <w:sz w:val="18"/>
                <w:szCs w:val="18"/>
              </w:rPr>
              <w:t xml:space="preserve">Order and complete the stages of a </w:t>
            </w:r>
            <w:proofErr w:type="gramStart"/>
            <w:r w:rsidRPr="00102F04">
              <w:rPr>
                <w:color w:val="002060"/>
                <w:sz w:val="18"/>
                <w:szCs w:val="18"/>
              </w:rPr>
              <w:t>sunflowers</w:t>
            </w:r>
            <w:proofErr w:type="gramEnd"/>
            <w:r w:rsidRPr="00102F04">
              <w:rPr>
                <w:color w:val="002060"/>
                <w:sz w:val="18"/>
                <w:szCs w:val="18"/>
              </w:rPr>
              <w:t xml:space="preserve"> life.</w:t>
            </w:r>
          </w:p>
          <w:p w:rsidR="00F721D0" w:rsidRDefault="00F721D0" w:rsidP="00102F04">
            <w:pPr>
              <w:rPr>
                <w:color w:val="002060"/>
                <w:sz w:val="18"/>
                <w:szCs w:val="18"/>
              </w:rPr>
            </w:pPr>
          </w:p>
          <w:p w:rsidR="00F721D0" w:rsidRDefault="00F721D0" w:rsidP="00102F04">
            <w:pPr>
              <w:rPr>
                <w:color w:val="002060"/>
                <w:sz w:val="18"/>
                <w:szCs w:val="18"/>
              </w:rPr>
            </w:pPr>
          </w:p>
          <w:p w:rsidR="00F721D0" w:rsidRDefault="00F721D0" w:rsidP="00102F04">
            <w:pPr>
              <w:rPr>
                <w:color w:val="002060"/>
                <w:sz w:val="18"/>
                <w:szCs w:val="18"/>
              </w:rPr>
            </w:pPr>
          </w:p>
          <w:p w:rsidR="00F721D0" w:rsidRDefault="00F721D0" w:rsidP="00102F04">
            <w:pPr>
              <w:rPr>
                <w:color w:val="002060"/>
                <w:sz w:val="18"/>
                <w:szCs w:val="18"/>
              </w:rPr>
            </w:pPr>
          </w:p>
          <w:p w:rsidR="00F721D0" w:rsidRDefault="00F721D0" w:rsidP="00102F04">
            <w:pPr>
              <w:rPr>
                <w:color w:val="002060"/>
                <w:sz w:val="18"/>
                <w:szCs w:val="18"/>
              </w:rPr>
            </w:pPr>
          </w:p>
          <w:p w:rsidR="00F721D0" w:rsidRDefault="00F721D0" w:rsidP="00102F04">
            <w:pPr>
              <w:rPr>
                <w:color w:val="002060"/>
                <w:sz w:val="18"/>
                <w:szCs w:val="18"/>
              </w:rPr>
            </w:pPr>
          </w:p>
          <w:p w:rsidR="00F721D0" w:rsidRDefault="00F721D0" w:rsidP="00102F04">
            <w:pPr>
              <w:rPr>
                <w:color w:val="002060"/>
                <w:sz w:val="18"/>
                <w:szCs w:val="18"/>
              </w:rPr>
            </w:pPr>
          </w:p>
          <w:p w:rsidR="00F721D0" w:rsidRDefault="00F721D0" w:rsidP="00102F04">
            <w:pPr>
              <w:rPr>
                <w:color w:val="002060"/>
                <w:sz w:val="18"/>
                <w:szCs w:val="18"/>
              </w:rPr>
            </w:pPr>
          </w:p>
          <w:p w:rsidR="00013786" w:rsidRDefault="00013786" w:rsidP="00102F04">
            <w:pPr>
              <w:rPr>
                <w:b/>
                <w:color w:val="002060"/>
                <w:sz w:val="18"/>
                <w:szCs w:val="18"/>
              </w:rPr>
            </w:pPr>
          </w:p>
          <w:p w:rsidR="00013786" w:rsidRDefault="00013786" w:rsidP="00102F04">
            <w:pPr>
              <w:rPr>
                <w:b/>
                <w:color w:val="002060"/>
                <w:sz w:val="18"/>
                <w:szCs w:val="18"/>
              </w:rPr>
            </w:pPr>
          </w:p>
          <w:p w:rsidR="00013786" w:rsidRDefault="00013786" w:rsidP="00102F04">
            <w:pPr>
              <w:rPr>
                <w:b/>
                <w:color w:val="002060"/>
                <w:sz w:val="18"/>
                <w:szCs w:val="18"/>
              </w:rPr>
            </w:pPr>
          </w:p>
          <w:p w:rsidR="00013786" w:rsidRDefault="00013786" w:rsidP="00102F04">
            <w:pPr>
              <w:rPr>
                <w:b/>
                <w:color w:val="002060"/>
                <w:sz w:val="18"/>
                <w:szCs w:val="18"/>
              </w:rPr>
            </w:pPr>
          </w:p>
          <w:p w:rsidR="00013786" w:rsidRDefault="00013786" w:rsidP="00102F04">
            <w:pPr>
              <w:rPr>
                <w:b/>
                <w:color w:val="002060"/>
                <w:sz w:val="18"/>
                <w:szCs w:val="18"/>
              </w:rPr>
            </w:pPr>
          </w:p>
          <w:p w:rsidR="00013786" w:rsidRDefault="00013786" w:rsidP="00102F04">
            <w:pPr>
              <w:rPr>
                <w:b/>
                <w:color w:val="002060"/>
                <w:sz w:val="18"/>
                <w:szCs w:val="18"/>
              </w:rPr>
            </w:pPr>
          </w:p>
          <w:p w:rsidR="00013786" w:rsidRDefault="00013786" w:rsidP="00102F04">
            <w:pPr>
              <w:rPr>
                <w:b/>
                <w:color w:val="002060"/>
                <w:sz w:val="18"/>
                <w:szCs w:val="18"/>
              </w:rPr>
            </w:pPr>
          </w:p>
        </w:tc>
        <w:tc>
          <w:tcPr>
            <w:tcW w:w="2807" w:type="dxa"/>
            <w:vMerge w:val="restart"/>
          </w:tcPr>
          <w:p w:rsidR="00BA0D07" w:rsidRDefault="00C87EA8">
            <w:pPr>
              <w:spacing w:after="240"/>
              <w:rPr>
                <w:color w:val="002060"/>
                <w:sz w:val="18"/>
                <w:szCs w:val="18"/>
              </w:rPr>
            </w:pPr>
            <w:r>
              <w:rPr>
                <w:color w:val="002060"/>
                <w:sz w:val="18"/>
                <w:szCs w:val="18"/>
              </w:rPr>
              <w:t xml:space="preserve">Children understand that plants need space and </w:t>
            </w:r>
            <w:proofErr w:type="gramStart"/>
            <w:r>
              <w:rPr>
                <w:color w:val="002060"/>
                <w:sz w:val="18"/>
                <w:szCs w:val="18"/>
              </w:rPr>
              <w:t>light  to</w:t>
            </w:r>
            <w:proofErr w:type="gramEnd"/>
            <w:r>
              <w:rPr>
                <w:color w:val="002060"/>
                <w:sz w:val="18"/>
                <w:szCs w:val="18"/>
              </w:rPr>
              <w:t xml:space="preserve"> be healthy</w:t>
            </w:r>
          </w:p>
          <w:p w:rsidR="00BA0D07" w:rsidRDefault="00C87EA8">
            <w:pPr>
              <w:spacing w:before="240" w:after="240"/>
              <w:rPr>
                <w:color w:val="002060"/>
                <w:sz w:val="18"/>
                <w:szCs w:val="18"/>
              </w:rPr>
            </w:pPr>
            <w:r>
              <w:rPr>
                <w:rFonts w:ascii="Times New Roman" w:eastAsia="Times New Roman" w:hAnsi="Times New Roman" w:cs="Times New Roman"/>
                <w:color w:val="002060"/>
                <w:sz w:val="14"/>
                <w:szCs w:val="14"/>
              </w:rPr>
              <w:t xml:space="preserve"> </w:t>
            </w:r>
            <w:r>
              <w:rPr>
                <w:color w:val="002060"/>
                <w:sz w:val="18"/>
                <w:szCs w:val="18"/>
              </w:rPr>
              <w:t>Children know that seeds need water and the right temperature to germinate and grow</w:t>
            </w:r>
          </w:p>
          <w:p w:rsidR="00BA0D07" w:rsidRDefault="00C87EA8">
            <w:pPr>
              <w:spacing w:before="240" w:after="240"/>
              <w:rPr>
                <w:color w:val="002060"/>
                <w:sz w:val="18"/>
                <w:szCs w:val="18"/>
              </w:rPr>
            </w:pPr>
            <w:r>
              <w:rPr>
                <w:rFonts w:ascii="Times New Roman" w:eastAsia="Times New Roman" w:hAnsi="Times New Roman" w:cs="Times New Roman"/>
                <w:color w:val="002060"/>
                <w:sz w:val="14"/>
                <w:szCs w:val="14"/>
              </w:rPr>
              <w:t xml:space="preserve"> </w:t>
            </w:r>
            <w:r>
              <w:rPr>
                <w:color w:val="002060"/>
                <w:sz w:val="18"/>
                <w:szCs w:val="18"/>
              </w:rPr>
              <w:t>Predict, and begin to give reasons for, what will happen to the cress in the dark cupboard</w:t>
            </w:r>
          </w:p>
          <w:p w:rsidR="00BA0D07" w:rsidRDefault="00C87EA8">
            <w:pPr>
              <w:spacing w:before="240" w:after="240"/>
              <w:rPr>
                <w:color w:val="002060"/>
                <w:sz w:val="18"/>
                <w:szCs w:val="18"/>
              </w:rPr>
            </w:pPr>
            <w:r>
              <w:rPr>
                <w:color w:val="002060"/>
                <w:sz w:val="18"/>
                <w:szCs w:val="18"/>
              </w:rPr>
              <w:t>Start a record of the growth through observation</w:t>
            </w:r>
          </w:p>
          <w:p w:rsidR="00BA0D07" w:rsidRDefault="00C87EA8">
            <w:pPr>
              <w:rPr>
                <w:color w:val="002060"/>
                <w:sz w:val="18"/>
                <w:szCs w:val="18"/>
              </w:rPr>
            </w:pPr>
            <w:r>
              <w:rPr>
                <w:color w:val="002060"/>
                <w:sz w:val="18"/>
                <w:szCs w:val="18"/>
              </w:rPr>
              <w:t>Soil or another growing medium like compost is important to support root growth and for the plant to uptake nutrients and water.</w:t>
            </w:r>
          </w:p>
        </w:tc>
      </w:tr>
      <w:tr w:rsidR="00BA0D07" w:rsidTr="00F721D0">
        <w:trPr>
          <w:trHeight w:val="259"/>
        </w:trPr>
        <w:tc>
          <w:tcPr>
            <w:tcW w:w="584" w:type="dxa"/>
            <w:vMerge/>
            <w:textDirection w:val="tbRl"/>
          </w:tcPr>
          <w:p w:rsidR="00BA0D07" w:rsidRDefault="00BA0D07" w:rsidP="00EC22B0">
            <w:pPr>
              <w:widowControl w:val="0"/>
              <w:pBdr>
                <w:top w:val="nil"/>
                <w:left w:val="nil"/>
                <w:bottom w:val="nil"/>
                <w:right w:val="nil"/>
                <w:between w:val="nil"/>
              </w:pBdr>
              <w:spacing w:line="276" w:lineRule="auto"/>
              <w:ind w:left="113" w:right="113"/>
              <w:rPr>
                <w:color w:val="002060"/>
                <w:sz w:val="18"/>
                <w:szCs w:val="18"/>
              </w:rPr>
            </w:pPr>
          </w:p>
        </w:tc>
        <w:tc>
          <w:tcPr>
            <w:tcW w:w="3215" w:type="dxa"/>
            <w:vMerge/>
          </w:tcPr>
          <w:p w:rsidR="00BA0D07" w:rsidRDefault="00BA0D07">
            <w:pPr>
              <w:rPr>
                <w:color w:val="002060"/>
                <w:sz w:val="18"/>
                <w:szCs w:val="18"/>
              </w:rPr>
            </w:pPr>
          </w:p>
        </w:tc>
        <w:tc>
          <w:tcPr>
            <w:tcW w:w="3856" w:type="dxa"/>
            <w:vMerge/>
          </w:tcPr>
          <w:p w:rsidR="00BA0D07" w:rsidRDefault="00BA0D07">
            <w:pPr>
              <w:rPr>
                <w:b/>
                <w:color w:val="00B0F0"/>
                <w:sz w:val="18"/>
                <w:szCs w:val="18"/>
              </w:rPr>
            </w:pPr>
          </w:p>
        </w:tc>
        <w:tc>
          <w:tcPr>
            <w:tcW w:w="2807" w:type="dxa"/>
            <w:vMerge/>
          </w:tcPr>
          <w:p w:rsidR="00BA0D07" w:rsidRDefault="00BA0D07">
            <w:pPr>
              <w:rPr>
                <w:color w:val="002060"/>
                <w:sz w:val="18"/>
                <w:szCs w:val="18"/>
              </w:rPr>
            </w:pPr>
          </w:p>
        </w:tc>
      </w:tr>
      <w:tr w:rsidR="00BA0D07" w:rsidTr="00F721D0">
        <w:trPr>
          <w:trHeight w:val="577"/>
        </w:trPr>
        <w:tc>
          <w:tcPr>
            <w:tcW w:w="584" w:type="dxa"/>
            <w:vMerge w:val="restart"/>
            <w:textDirection w:val="tbRl"/>
          </w:tcPr>
          <w:p w:rsidR="00BA0D07" w:rsidRDefault="00F721D0" w:rsidP="00F721D0">
            <w:pPr>
              <w:ind w:left="113" w:right="113"/>
              <w:jc w:val="center"/>
              <w:rPr>
                <w:b/>
                <w:color w:val="002060"/>
                <w:sz w:val="18"/>
                <w:szCs w:val="18"/>
              </w:rPr>
            </w:pPr>
            <w:r>
              <w:rPr>
                <w:b/>
                <w:color w:val="002060"/>
                <w:sz w:val="18"/>
                <w:szCs w:val="18"/>
              </w:rPr>
              <w:t>Week 3</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Communicate</w:t>
            </w:r>
          </w:p>
        </w:tc>
        <w:tc>
          <w:tcPr>
            <w:tcW w:w="3215" w:type="dxa"/>
            <w:vMerge w:val="restart"/>
          </w:tcPr>
          <w:p w:rsidR="00BA0D07" w:rsidRDefault="00C87EA8">
            <w:pPr>
              <w:rPr>
                <w:color w:val="002060"/>
                <w:sz w:val="18"/>
                <w:szCs w:val="18"/>
              </w:rPr>
            </w:pPr>
            <w:r>
              <w:rPr>
                <w:color w:val="002060"/>
                <w:sz w:val="18"/>
                <w:szCs w:val="18"/>
              </w:rPr>
              <w:t>Observe and describe how seeds and bulbs grow into mature plants</w:t>
            </w:r>
          </w:p>
          <w:p w:rsidR="00BA0D07" w:rsidRDefault="00BA0D07">
            <w:pPr>
              <w:rPr>
                <w:color w:val="002060"/>
                <w:sz w:val="18"/>
                <w:szCs w:val="18"/>
              </w:rPr>
            </w:pPr>
          </w:p>
          <w:p w:rsidR="00BA0D07" w:rsidRDefault="00C87EA8">
            <w:pPr>
              <w:rPr>
                <w:color w:val="002060"/>
                <w:sz w:val="18"/>
                <w:szCs w:val="18"/>
              </w:rPr>
            </w:pPr>
            <w:r>
              <w:rPr>
                <w:color w:val="002060"/>
                <w:sz w:val="18"/>
                <w:szCs w:val="18"/>
              </w:rPr>
              <w:t>Find out and describe how plants need water, light and a suitable temperature to grow and stay healthy</w:t>
            </w: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tc>
        <w:tc>
          <w:tcPr>
            <w:tcW w:w="3856" w:type="dxa"/>
            <w:vMerge w:val="restart"/>
          </w:tcPr>
          <w:p w:rsidR="00BA0D07" w:rsidRDefault="00C87EA8">
            <w:pPr>
              <w:rPr>
                <w:b/>
                <w:color w:val="002060"/>
                <w:sz w:val="18"/>
                <w:szCs w:val="18"/>
              </w:rPr>
            </w:pPr>
            <w:r>
              <w:rPr>
                <w:b/>
                <w:color w:val="002060"/>
                <w:sz w:val="18"/>
                <w:szCs w:val="18"/>
              </w:rPr>
              <w:t>What do plants ne</w:t>
            </w:r>
            <w:r w:rsidR="00102F04">
              <w:rPr>
                <w:b/>
                <w:color w:val="002060"/>
                <w:sz w:val="18"/>
                <w:szCs w:val="18"/>
              </w:rPr>
              <w:t>ed</w:t>
            </w:r>
            <w:r>
              <w:rPr>
                <w:b/>
                <w:color w:val="002060"/>
                <w:sz w:val="18"/>
                <w:szCs w:val="18"/>
              </w:rPr>
              <w:t xml:space="preserve">? </w:t>
            </w:r>
            <w:r w:rsidR="00013786" w:rsidRPr="00BB7DDF">
              <w:rPr>
                <w:noProof/>
              </w:rPr>
              <w:drawing>
                <wp:inline distT="114300" distB="114300" distL="114300" distR="114300" wp14:anchorId="03A39290" wp14:editId="353A5F93">
                  <wp:extent cx="1960655" cy="1304146"/>
                  <wp:effectExtent l="0" t="0" r="1905" b="0"/>
                  <wp:docPr id="259" name="image45.png">
                    <a:hlinkClick xmlns:a="http://schemas.openxmlformats.org/drawingml/2006/main" r:id="rId16"/>
                  </wp:docPr>
                  <wp:cNvGraphicFramePr/>
                  <a:graphic xmlns:a="http://schemas.openxmlformats.org/drawingml/2006/main">
                    <a:graphicData uri="http://schemas.openxmlformats.org/drawingml/2006/picture">
                      <pic:pic xmlns:pic="http://schemas.openxmlformats.org/drawingml/2006/picture">
                        <pic:nvPicPr>
                          <pic:cNvPr id="259" name="image45.png">
                            <a:hlinkClick r:id="rId16"/>
                          </pic:cNvPr>
                          <pic:cNvPicPr preferRelativeResize="0"/>
                        </pic:nvPicPr>
                        <pic:blipFill>
                          <a:blip r:embed="rId17"/>
                          <a:srcRect/>
                          <a:stretch>
                            <a:fillRect/>
                          </a:stretch>
                        </pic:blipFill>
                        <pic:spPr>
                          <a:xfrm>
                            <a:off x="0" y="0"/>
                            <a:ext cx="1960655" cy="1304146"/>
                          </a:xfrm>
                          <a:prstGeom prst="rect">
                            <a:avLst/>
                          </a:prstGeom>
                          <a:ln/>
                        </pic:spPr>
                      </pic:pic>
                    </a:graphicData>
                  </a:graphic>
                </wp:inline>
              </w:drawing>
            </w:r>
          </w:p>
          <w:p w:rsidR="00102F04" w:rsidRDefault="00102F04">
            <w:pPr>
              <w:rPr>
                <w:b/>
                <w:color w:val="002060"/>
                <w:sz w:val="18"/>
                <w:szCs w:val="18"/>
              </w:rPr>
            </w:pPr>
          </w:p>
          <w:p w:rsidR="00013786" w:rsidRPr="00013786" w:rsidRDefault="00013786" w:rsidP="00013786">
            <w:pPr>
              <w:rPr>
                <w:color w:val="1F3864" w:themeColor="accent5" w:themeShade="80"/>
                <w:sz w:val="18"/>
                <w:szCs w:val="18"/>
              </w:rPr>
            </w:pPr>
            <w:r w:rsidRPr="00013786">
              <w:rPr>
                <w:color w:val="1F3864" w:themeColor="accent5" w:themeShade="80"/>
                <w:sz w:val="18"/>
                <w:szCs w:val="18"/>
              </w:rPr>
              <w:t>Growing sunflowers and potatoes</w:t>
            </w:r>
          </w:p>
          <w:p w:rsidR="00013786" w:rsidRPr="00013786" w:rsidRDefault="00013786" w:rsidP="00013786">
            <w:pPr>
              <w:rPr>
                <w:color w:val="1F3864" w:themeColor="accent5" w:themeShade="80"/>
                <w:sz w:val="18"/>
                <w:szCs w:val="18"/>
              </w:rPr>
            </w:pPr>
            <w:r w:rsidRPr="00013786">
              <w:rPr>
                <w:color w:val="1F3864" w:themeColor="accent5" w:themeShade="80"/>
                <w:sz w:val="18"/>
                <w:szCs w:val="18"/>
              </w:rPr>
              <w:t>Children to update their sunflower/ onion growing journal by observing, measuring and recording their findings. Discuss findings and ideas about what plants require to be successful and complete their life cycle.</w:t>
            </w:r>
          </w:p>
          <w:p w:rsidR="00013786" w:rsidRPr="00013786" w:rsidRDefault="00013786" w:rsidP="00013786">
            <w:pPr>
              <w:rPr>
                <w:color w:val="1F3864" w:themeColor="accent5" w:themeShade="80"/>
                <w:sz w:val="18"/>
                <w:szCs w:val="18"/>
              </w:rPr>
            </w:pPr>
            <w:r w:rsidRPr="00013786">
              <w:rPr>
                <w:color w:val="1F3864" w:themeColor="accent5" w:themeShade="80"/>
                <w:sz w:val="18"/>
                <w:szCs w:val="18"/>
              </w:rPr>
              <w:t>Watch BBC clip which outlines the needs of plants to be successful in growing. Many plants have variations of needs and can grow more easily or can have more specific requirements to be successful. This can relate to adaptations those plants have made where they grow naturally around the world.</w:t>
            </w:r>
          </w:p>
          <w:p w:rsidR="00013786" w:rsidRPr="00013786" w:rsidRDefault="00013786" w:rsidP="00013786">
            <w:pPr>
              <w:rPr>
                <w:color w:val="1F3864" w:themeColor="accent5" w:themeShade="80"/>
                <w:sz w:val="18"/>
                <w:szCs w:val="18"/>
              </w:rPr>
            </w:pPr>
            <w:r w:rsidRPr="00013786">
              <w:rPr>
                <w:color w:val="1F3864" w:themeColor="accent5" w:themeShade="80"/>
                <w:sz w:val="18"/>
                <w:szCs w:val="18"/>
              </w:rPr>
              <w:t>Children to have the opportunity to grow a</w:t>
            </w:r>
          </w:p>
          <w:p w:rsidR="00013786" w:rsidRPr="00013786" w:rsidRDefault="00013786" w:rsidP="00013786">
            <w:pPr>
              <w:rPr>
                <w:color w:val="1F3864" w:themeColor="accent5" w:themeShade="80"/>
                <w:sz w:val="18"/>
                <w:szCs w:val="18"/>
              </w:rPr>
            </w:pPr>
            <w:r w:rsidRPr="00013786">
              <w:rPr>
                <w:color w:val="1F3864" w:themeColor="accent5" w:themeShade="80"/>
                <w:sz w:val="18"/>
                <w:szCs w:val="18"/>
              </w:rPr>
              <w:t>different type of plant grown from a tuber –A</w:t>
            </w:r>
          </w:p>
          <w:p w:rsidR="00BA0D07" w:rsidRPr="00013786" w:rsidRDefault="00013786" w:rsidP="00013786">
            <w:pPr>
              <w:rPr>
                <w:sz w:val="18"/>
                <w:szCs w:val="18"/>
              </w:rPr>
            </w:pPr>
            <w:r w:rsidRPr="00013786">
              <w:rPr>
                <w:color w:val="1F3864" w:themeColor="accent5" w:themeShade="80"/>
                <w:sz w:val="18"/>
                <w:szCs w:val="18"/>
              </w:rPr>
              <w:t>potato- in the science garden.</w:t>
            </w:r>
            <w:hyperlink r:id="rId18"/>
          </w:p>
        </w:tc>
        <w:tc>
          <w:tcPr>
            <w:tcW w:w="2807" w:type="dxa"/>
            <w:vMerge w:val="restart"/>
          </w:tcPr>
          <w:p w:rsidR="00BA0D07" w:rsidRDefault="00C87EA8">
            <w:pPr>
              <w:rPr>
                <w:color w:val="002060"/>
                <w:sz w:val="18"/>
                <w:szCs w:val="18"/>
              </w:rPr>
            </w:pPr>
            <w:r>
              <w:rPr>
                <w:color w:val="002060"/>
                <w:sz w:val="18"/>
                <w:szCs w:val="18"/>
              </w:rPr>
              <w:t xml:space="preserve"> Potatoes can be </w:t>
            </w:r>
            <w:proofErr w:type="spellStart"/>
            <w:r>
              <w:rPr>
                <w:color w:val="002060"/>
                <w:sz w:val="18"/>
                <w:szCs w:val="18"/>
              </w:rPr>
              <w:t>chitted</w:t>
            </w:r>
            <w:proofErr w:type="spellEnd"/>
            <w:r>
              <w:rPr>
                <w:color w:val="002060"/>
                <w:sz w:val="18"/>
                <w:szCs w:val="18"/>
              </w:rPr>
              <w:t xml:space="preserve"> to produce shoots first. Seed potatoes are not ‘seeds’ but can be used to produce more potatoes. They are tubers.</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Potatoes are used to create many foods, such as crisps, chips and mashed </w:t>
            </w:r>
            <w:r w:rsidR="00EC22B0">
              <w:rPr>
                <w:color w:val="002060"/>
                <w:sz w:val="18"/>
                <w:szCs w:val="18"/>
              </w:rPr>
              <w:t>potato. Potato</w:t>
            </w:r>
            <w:r>
              <w:rPr>
                <w:color w:val="002060"/>
                <w:sz w:val="18"/>
                <w:szCs w:val="18"/>
              </w:rPr>
              <w:t xml:space="preserve"> plants need a lot of water. They can produce flowers which insects are </w:t>
            </w:r>
            <w:r w:rsidR="00EC22B0">
              <w:rPr>
                <w:color w:val="002060"/>
                <w:sz w:val="18"/>
                <w:szCs w:val="18"/>
              </w:rPr>
              <w:t>attracted to</w:t>
            </w:r>
            <w:r>
              <w:rPr>
                <w:color w:val="002060"/>
                <w:sz w:val="18"/>
                <w:szCs w:val="18"/>
              </w:rPr>
              <w:t>.</w:t>
            </w:r>
          </w:p>
          <w:p w:rsidR="00BA0D07" w:rsidRDefault="00BA0D07">
            <w:pPr>
              <w:rPr>
                <w:color w:val="002060"/>
                <w:sz w:val="18"/>
                <w:szCs w:val="18"/>
              </w:rPr>
            </w:pPr>
          </w:p>
          <w:p w:rsidR="00BA0D07" w:rsidRDefault="00C87EA8">
            <w:pPr>
              <w:rPr>
                <w:b/>
                <w:color w:val="002060"/>
                <w:sz w:val="18"/>
                <w:szCs w:val="18"/>
              </w:rPr>
            </w:pPr>
            <w:r>
              <w:rPr>
                <w:color w:val="002060"/>
                <w:sz w:val="18"/>
                <w:szCs w:val="18"/>
              </w:rPr>
              <w:t xml:space="preserve">Potato plants can produce seed heads which look like tomatoes- but are </w:t>
            </w:r>
            <w:r w:rsidR="00EC22B0">
              <w:rPr>
                <w:color w:val="002060"/>
                <w:sz w:val="18"/>
                <w:szCs w:val="18"/>
              </w:rPr>
              <w:t>toxic. Green</w:t>
            </w:r>
            <w:r>
              <w:rPr>
                <w:color w:val="002060"/>
                <w:sz w:val="18"/>
                <w:szCs w:val="18"/>
              </w:rPr>
              <w:t xml:space="preserve"> potatoes occur when they are exposed to light and are </w:t>
            </w:r>
            <w:r>
              <w:rPr>
                <w:b/>
                <w:color w:val="002060"/>
                <w:sz w:val="18"/>
                <w:szCs w:val="18"/>
              </w:rPr>
              <w:t>toxic.</w:t>
            </w:r>
          </w:p>
          <w:p w:rsidR="00BA0D07" w:rsidRDefault="00BA0D07">
            <w:pPr>
              <w:rPr>
                <w:color w:val="002060"/>
                <w:sz w:val="18"/>
                <w:szCs w:val="18"/>
              </w:rPr>
            </w:pPr>
          </w:p>
        </w:tc>
      </w:tr>
      <w:tr w:rsidR="00BA0D07" w:rsidTr="00F721D0">
        <w:trPr>
          <w:trHeight w:val="5494"/>
        </w:trPr>
        <w:tc>
          <w:tcPr>
            <w:tcW w:w="584" w:type="dxa"/>
            <w:vMerge/>
            <w:textDirection w:val="tbRl"/>
          </w:tcPr>
          <w:p w:rsidR="00BA0D07" w:rsidRDefault="00BA0D07" w:rsidP="00EC22B0">
            <w:pPr>
              <w:widowControl w:val="0"/>
              <w:pBdr>
                <w:top w:val="nil"/>
                <w:left w:val="nil"/>
                <w:bottom w:val="nil"/>
                <w:right w:val="nil"/>
                <w:between w:val="nil"/>
              </w:pBdr>
              <w:spacing w:line="276" w:lineRule="auto"/>
              <w:ind w:left="113" w:right="113"/>
              <w:rPr>
                <w:color w:val="002060"/>
                <w:sz w:val="18"/>
                <w:szCs w:val="18"/>
              </w:rPr>
            </w:pPr>
          </w:p>
        </w:tc>
        <w:tc>
          <w:tcPr>
            <w:tcW w:w="3215" w:type="dxa"/>
            <w:vMerge/>
          </w:tcPr>
          <w:p w:rsidR="00BA0D07" w:rsidRDefault="00BA0D07">
            <w:pPr>
              <w:rPr>
                <w:color w:val="002060"/>
                <w:sz w:val="18"/>
                <w:szCs w:val="18"/>
              </w:rPr>
            </w:pPr>
          </w:p>
        </w:tc>
        <w:tc>
          <w:tcPr>
            <w:tcW w:w="3856" w:type="dxa"/>
            <w:vMerge/>
          </w:tcPr>
          <w:p w:rsidR="00BA0D07" w:rsidRDefault="00BA0D07">
            <w:pPr>
              <w:rPr>
                <w:color w:val="002060"/>
                <w:sz w:val="18"/>
                <w:szCs w:val="18"/>
              </w:rPr>
            </w:pPr>
          </w:p>
        </w:tc>
        <w:tc>
          <w:tcPr>
            <w:tcW w:w="2807" w:type="dxa"/>
            <w:vMerge/>
          </w:tcPr>
          <w:p w:rsidR="00BA0D07" w:rsidRDefault="00BA0D07">
            <w:pPr>
              <w:rPr>
                <w:color w:val="002060"/>
                <w:sz w:val="18"/>
                <w:szCs w:val="18"/>
              </w:rPr>
            </w:pPr>
          </w:p>
        </w:tc>
      </w:tr>
      <w:tr w:rsidR="00BA0D07" w:rsidTr="00F721D0">
        <w:trPr>
          <w:trHeight w:val="409"/>
        </w:trPr>
        <w:tc>
          <w:tcPr>
            <w:tcW w:w="584" w:type="dxa"/>
            <w:vMerge w:val="restart"/>
            <w:textDirection w:val="tbRl"/>
          </w:tcPr>
          <w:p w:rsidR="00BA0D07" w:rsidRDefault="00C87EA8">
            <w:pPr>
              <w:ind w:left="113" w:right="113"/>
              <w:jc w:val="center"/>
              <w:rPr>
                <w:b/>
                <w:color w:val="002060"/>
                <w:sz w:val="18"/>
                <w:szCs w:val="18"/>
              </w:rPr>
            </w:pPr>
            <w:r>
              <w:rPr>
                <w:b/>
                <w:color w:val="002060"/>
                <w:sz w:val="18"/>
                <w:szCs w:val="18"/>
              </w:rPr>
              <w:t xml:space="preserve">Week </w:t>
            </w:r>
            <w:r w:rsidR="00EC22B0">
              <w:rPr>
                <w:b/>
                <w:color w:val="002060"/>
                <w:sz w:val="18"/>
                <w:szCs w:val="18"/>
              </w:rPr>
              <w:t>4</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4</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Observe</w:t>
            </w:r>
          </w:p>
        </w:tc>
        <w:tc>
          <w:tcPr>
            <w:tcW w:w="3215" w:type="dxa"/>
            <w:vMerge w:val="restart"/>
          </w:tcPr>
          <w:p w:rsidR="00BA0D07" w:rsidRDefault="00C87EA8">
            <w:pPr>
              <w:rPr>
                <w:color w:val="002060"/>
                <w:sz w:val="18"/>
                <w:szCs w:val="18"/>
              </w:rPr>
            </w:pPr>
            <w:r>
              <w:rPr>
                <w:color w:val="002060"/>
                <w:sz w:val="18"/>
                <w:szCs w:val="18"/>
              </w:rPr>
              <w:t>Observe and describe how seeds and bulbs grow into mature plants</w:t>
            </w:r>
          </w:p>
          <w:p w:rsidR="00BA0D07" w:rsidRDefault="00BA0D07">
            <w:pPr>
              <w:rPr>
                <w:color w:val="002060"/>
                <w:sz w:val="18"/>
                <w:szCs w:val="18"/>
              </w:rPr>
            </w:pPr>
          </w:p>
          <w:p w:rsidR="00BA0D07" w:rsidRDefault="00C87EA8">
            <w:pPr>
              <w:rPr>
                <w:color w:val="002060"/>
                <w:sz w:val="18"/>
                <w:szCs w:val="18"/>
              </w:rPr>
            </w:pPr>
            <w:proofErr w:type="gramStart"/>
            <w:r>
              <w:rPr>
                <w:color w:val="002060"/>
                <w:sz w:val="18"/>
                <w:szCs w:val="18"/>
              </w:rPr>
              <w:t>Find  out</w:t>
            </w:r>
            <w:proofErr w:type="gramEnd"/>
            <w:r>
              <w:rPr>
                <w:color w:val="002060"/>
                <w:sz w:val="18"/>
                <w:szCs w:val="18"/>
              </w:rPr>
              <w:t xml:space="preserve"> and describe how plants need water, light and a suitable temperature to grow and stay healthy</w:t>
            </w: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tc>
        <w:tc>
          <w:tcPr>
            <w:tcW w:w="3856" w:type="dxa"/>
            <w:vMerge w:val="restart"/>
          </w:tcPr>
          <w:p w:rsidR="00BA0D07" w:rsidRDefault="00C87EA8">
            <w:pPr>
              <w:rPr>
                <w:b/>
                <w:color w:val="002060"/>
                <w:sz w:val="18"/>
                <w:szCs w:val="18"/>
              </w:rPr>
            </w:pPr>
            <w:r>
              <w:rPr>
                <w:b/>
                <w:color w:val="002060"/>
                <w:sz w:val="18"/>
                <w:szCs w:val="18"/>
              </w:rPr>
              <w:t>What is inside a flower?</w:t>
            </w:r>
          </w:p>
          <w:p w:rsidR="00BA0D07" w:rsidRDefault="00202568">
            <w:pPr>
              <w:jc w:val="center"/>
              <w:rPr>
                <w:color w:val="002060"/>
                <w:sz w:val="18"/>
                <w:szCs w:val="18"/>
              </w:rPr>
            </w:pPr>
            <w:hyperlink r:id="rId19">
              <w:r w:rsidR="00C87EA8">
                <w:rPr>
                  <w:b/>
                  <w:noProof/>
                  <w:color w:val="1155CC"/>
                  <w:sz w:val="18"/>
                  <w:szCs w:val="18"/>
                  <w:u w:val="single"/>
                </w:rPr>
                <w:drawing>
                  <wp:inline distT="114300" distB="114300" distL="114300" distR="114300">
                    <wp:extent cx="1811973" cy="1201723"/>
                    <wp:effectExtent l="0" t="0" r="0" b="0"/>
                    <wp:docPr id="257" name="image71.png">
                      <a:hlinkClick xmlns:a="http://schemas.openxmlformats.org/drawingml/2006/main" r:id="rId19"/>
                    </wp:docPr>
                    <wp:cNvGraphicFramePr/>
                    <a:graphic xmlns:a="http://schemas.openxmlformats.org/drawingml/2006/main">
                      <a:graphicData uri="http://schemas.openxmlformats.org/drawingml/2006/picture">
                        <pic:pic xmlns:pic="http://schemas.openxmlformats.org/drawingml/2006/picture">
                          <pic:nvPicPr>
                            <pic:cNvPr id="257" name="image71.png">
                              <a:hlinkClick r:id="rId19"/>
                            </pic:cNvPr>
                            <pic:cNvPicPr preferRelativeResize="0"/>
                          </pic:nvPicPr>
                          <pic:blipFill>
                            <a:blip r:embed="rId20"/>
                            <a:srcRect/>
                            <a:stretch>
                              <a:fillRect/>
                            </a:stretch>
                          </pic:blipFill>
                          <pic:spPr>
                            <a:xfrm>
                              <a:off x="0" y="0"/>
                              <a:ext cx="1811973" cy="1201723"/>
                            </a:xfrm>
                            <a:prstGeom prst="rect">
                              <a:avLst/>
                            </a:prstGeom>
                            <a:ln/>
                          </pic:spPr>
                        </pic:pic>
                      </a:graphicData>
                    </a:graphic>
                  </wp:inline>
                </w:drawing>
              </w:r>
            </w:hyperlink>
          </w:p>
          <w:p w:rsidR="00BA0D07" w:rsidRDefault="00BA0D07">
            <w:pPr>
              <w:rPr>
                <w:color w:val="002060"/>
                <w:sz w:val="18"/>
                <w:szCs w:val="18"/>
              </w:rPr>
            </w:pPr>
          </w:p>
          <w:p w:rsidR="00BA0D07" w:rsidRDefault="00BA0D07">
            <w:pPr>
              <w:rPr>
                <w:color w:val="002060"/>
                <w:sz w:val="18"/>
                <w:szCs w:val="18"/>
              </w:rPr>
            </w:pPr>
          </w:p>
          <w:p w:rsidR="00BA0D07" w:rsidRDefault="00202568">
            <w:pPr>
              <w:jc w:val="center"/>
              <w:rPr>
                <w:noProof/>
                <w:color w:val="1155CC"/>
                <w:sz w:val="18"/>
                <w:szCs w:val="18"/>
                <w:u w:val="single"/>
              </w:rPr>
            </w:pPr>
            <w:hyperlink r:id="rId21">
              <w:r w:rsidR="00C87EA8">
                <w:rPr>
                  <w:noProof/>
                  <w:color w:val="1155CC"/>
                  <w:sz w:val="18"/>
                  <w:szCs w:val="18"/>
                  <w:u w:val="single"/>
                </w:rPr>
                <w:drawing>
                  <wp:inline distT="114300" distB="114300" distL="114300" distR="114300">
                    <wp:extent cx="2108605" cy="1218119"/>
                    <wp:effectExtent l="0" t="0" r="6350" b="1270"/>
                    <wp:docPr id="244" name="image27.png">
                      <a:hlinkClick xmlns:a="http://schemas.openxmlformats.org/drawingml/2006/main" r:id="rId21"/>
                    </wp:docPr>
                    <wp:cNvGraphicFramePr/>
                    <a:graphic xmlns:a="http://schemas.openxmlformats.org/drawingml/2006/main">
                      <a:graphicData uri="http://schemas.openxmlformats.org/drawingml/2006/picture">
                        <pic:pic xmlns:pic="http://schemas.openxmlformats.org/drawingml/2006/picture">
                          <pic:nvPicPr>
                            <pic:cNvPr id="244" name="image27.png">
                              <a:hlinkClick r:id="rId21"/>
                            </pic:cNvPr>
                            <pic:cNvPicPr preferRelativeResize="0"/>
                          </pic:nvPicPr>
                          <pic:blipFill>
                            <a:blip r:embed="rId22"/>
                            <a:srcRect/>
                            <a:stretch>
                              <a:fillRect/>
                            </a:stretch>
                          </pic:blipFill>
                          <pic:spPr>
                            <a:xfrm>
                              <a:off x="0" y="0"/>
                              <a:ext cx="2108605" cy="1218119"/>
                            </a:xfrm>
                            <a:prstGeom prst="rect">
                              <a:avLst/>
                            </a:prstGeom>
                            <a:ln/>
                          </pic:spPr>
                        </pic:pic>
                      </a:graphicData>
                    </a:graphic>
                  </wp:inline>
                </w:drawing>
              </w:r>
            </w:hyperlink>
          </w:p>
          <w:p w:rsidR="00013786" w:rsidRDefault="00013786">
            <w:pPr>
              <w:jc w:val="center"/>
              <w:rPr>
                <w:color w:val="002060"/>
                <w:sz w:val="18"/>
                <w:szCs w:val="18"/>
              </w:rPr>
            </w:pPr>
          </w:p>
          <w:p w:rsidR="00013786" w:rsidRPr="00013786" w:rsidRDefault="00013786" w:rsidP="00013786">
            <w:pPr>
              <w:rPr>
                <w:color w:val="002060"/>
                <w:sz w:val="18"/>
                <w:szCs w:val="18"/>
              </w:rPr>
            </w:pPr>
            <w:r w:rsidRPr="00013786">
              <w:rPr>
                <w:color w:val="002060"/>
                <w:sz w:val="18"/>
                <w:szCs w:val="18"/>
              </w:rPr>
              <w:t>Discuss the structure of a flower. Do you know the</w:t>
            </w:r>
            <w:r>
              <w:rPr>
                <w:color w:val="002060"/>
                <w:sz w:val="18"/>
                <w:szCs w:val="18"/>
              </w:rPr>
              <w:t xml:space="preserve"> </w:t>
            </w:r>
            <w:r w:rsidRPr="00013786">
              <w:rPr>
                <w:color w:val="002060"/>
                <w:sz w:val="18"/>
                <w:szCs w:val="18"/>
              </w:rPr>
              <w:t>names of the parts of a flower? Children to have access to different types of</w:t>
            </w:r>
            <w:r>
              <w:rPr>
                <w:color w:val="002060"/>
                <w:sz w:val="18"/>
                <w:szCs w:val="18"/>
              </w:rPr>
              <w:t xml:space="preserve"> </w:t>
            </w:r>
            <w:r w:rsidRPr="00013786">
              <w:rPr>
                <w:color w:val="002060"/>
                <w:sz w:val="18"/>
                <w:szCs w:val="18"/>
              </w:rPr>
              <w:t>flowering plants to observe, identify and label the</w:t>
            </w:r>
            <w:r>
              <w:rPr>
                <w:color w:val="002060"/>
                <w:sz w:val="18"/>
                <w:szCs w:val="18"/>
              </w:rPr>
              <w:t xml:space="preserve"> </w:t>
            </w:r>
            <w:r w:rsidRPr="00013786">
              <w:rPr>
                <w:color w:val="002060"/>
                <w:sz w:val="18"/>
                <w:szCs w:val="18"/>
              </w:rPr>
              <w:t>different structures of the plant and within the</w:t>
            </w:r>
          </w:p>
          <w:p w:rsidR="00013786" w:rsidRPr="00013786" w:rsidRDefault="00013786" w:rsidP="00013786">
            <w:pPr>
              <w:rPr>
                <w:color w:val="002060"/>
                <w:sz w:val="18"/>
                <w:szCs w:val="18"/>
              </w:rPr>
            </w:pPr>
            <w:r w:rsidRPr="00013786">
              <w:rPr>
                <w:color w:val="002060"/>
                <w:sz w:val="18"/>
                <w:szCs w:val="18"/>
              </w:rPr>
              <w:t>flower.</w:t>
            </w:r>
          </w:p>
          <w:p w:rsidR="00013786" w:rsidRPr="00013786" w:rsidRDefault="00013786" w:rsidP="00013786">
            <w:pPr>
              <w:rPr>
                <w:color w:val="002060"/>
                <w:sz w:val="18"/>
                <w:szCs w:val="18"/>
              </w:rPr>
            </w:pPr>
            <w:r w:rsidRPr="00013786">
              <w:rPr>
                <w:color w:val="002060"/>
                <w:sz w:val="18"/>
                <w:szCs w:val="18"/>
              </w:rPr>
              <w:t>Watch the BBC clips describing how the flower’s</w:t>
            </w:r>
          </w:p>
          <w:p w:rsidR="00013786" w:rsidRPr="00013786" w:rsidRDefault="00013786" w:rsidP="00013786">
            <w:pPr>
              <w:rPr>
                <w:color w:val="002060"/>
                <w:sz w:val="18"/>
                <w:szCs w:val="18"/>
              </w:rPr>
            </w:pPr>
            <w:r w:rsidRPr="00013786">
              <w:rPr>
                <w:color w:val="002060"/>
                <w:sz w:val="18"/>
                <w:szCs w:val="18"/>
              </w:rPr>
              <w:t xml:space="preserve">structure helps it to complete </w:t>
            </w:r>
            <w:proofErr w:type="spellStart"/>
            <w:proofErr w:type="gramStart"/>
            <w:r w:rsidRPr="00013786">
              <w:rPr>
                <w:color w:val="002060"/>
                <w:sz w:val="18"/>
                <w:szCs w:val="18"/>
              </w:rPr>
              <w:t>it’s</w:t>
            </w:r>
            <w:proofErr w:type="spellEnd"/>
            <w:proofErr w:type="gramEnd"/>
            <w:r w:rsidRPr="00013786">
              <w:rPr>
                <w:color w:val="002060"/>
                <w:sz w:val="18"/>
                <w:szCs w:val="18"/>
              </w:rPr>
              <w:t xml:space="preserve"> life cycle and</w:t>
            </w:r>
          </w:p>
          <w:p w:rsidR="00013786" w:rsidRPr="00013786" w:rsidRDefault="00013786" w:rsidP="00013786">
            <w:pPr>
              <w:rPr>
                <w:color w:val="002060"/>
                <w:sz w:val="18"/>
                <w:szCs w:val="18"/>
              </w:rPr>
            </w:pPr>
            <w:r w:rsidRPr="00013786">
              <w:rPr>
                <w:color w:val="002060"/>
                <w:sz w:val="18"/>
                <w:szCs w:val="18"/>
              </w:rPr>
              <w:t>attract animals, such as insects. Some plants have</w:t>
            </w:r>
          </w:p>
          <w:p w:rsidR="00013786" w:rsidRPr="00013786" w:rsidRDefault="00013786" w:rsidP="00013786">
            <w:pPr>
              <w:rPr>
                <w:color w:val="002060"/>
                <w:sz w:val="18"/>
                <w:szCs w:val="18"/>
              </w:rPr>
            </w:pPr>
            <w:r w:rsidRPr="00013786">
              <w:rPr>
                <w:color w:val="002060"/>
                <w:sz w:val="18"/>
                <w:szCs w:val="18"/>
              </w:rPr>
              <w:t xml:space="preserve">different methods to help them spread </w:t>
            </w:r>
            <w:proofErr w:type="gramStart"/>
            <w:r w:rsidRPr="00013786">
              <w:rPr>
                <w:color w:val="002060"/>
                <w:sz w:val="18"/>
                <w:szCs w:val="18"/>
              </w:rPr>
              <w:t>their</w:t>
            </w:r>
            <w:proofErr w:type="gramEnd"/>
          </w:p>
          <w:p w:rsidR="00013786" w:rsidRDefault="00013786" w:rsidP="00013786">
            <w:pPr>
              <w:rPr>
                <w:color w:val="002060"/>
                <w:sz w:val="18"/>
                <w:szCs w:val="18"/>
              </w:rPr>
            </w:pPr>
            <w:r w:rsidRPr="00013786">
              <w:rPr>
                <w:color w:val="002060"/>
                <w:sz w:val="18"/>
                <w:szCs w:val="18"/>
              </w:rPr>
              <w:t>seeds. Some use wind, some use animals.</w:t>
            </w:r>
          </w:p>
        </w:tc>
        <w:tc>
          <w:tcPr>
            <w:tcW w:w="280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A0D07" w:rsidRDefault="00C87EA8">
            <w:pPr>
              <w:spacing w:line="276" w:lineRule="auto"/>
              <w:rPr>
                <w:color w:val="002060"/>
                <w:sz w:val="18"/>
                <w:szCs w:val="18"/>
              </w:rPr>
            </w:pPr>
            <w:r>
              <w:rPr>
                <w:color w:val="002060"/>
                <w:sz w:val="18"/>
                <w:szCs w:val="18"/>
              </w:rPr>
              <w:t>Plants make flowers to attract insects to pollinate them.</w:t>
            </w:r>
          </w:p>
          <w:p w:rsidR="00BA0D07" w:rsidRDefault="00C87EA8">
            <w:pPr>
              <w:spacing w:before="240" w:line="276" w:lineRule="auto"/>
              <w:rPr>
                <w:color w:val="002060"/>
                <w:sz w:val="18"/>
                <w:szCs w:val="18"/>
              </w:rPr>
            </w:pPr>
            <w:r>
              <w:rPr>
                <w:color w:val="002060"/>
                <w:sz w:val="18"/>
                <w:szCs w:val="18"/>
              </w:rPr>
              <w:t xml:space="preserve">They can be different colours, patterns and shapes but can also be colours that only insects can see. </w:t>
            </w:r>
          </w:p>
          <w:p w:rsidR="00BA0D07" w:rsidRDefault="00C87EA8">
            <w:pPr>
              <w:spacing w:before="240" w:line="276" w:lineRule="auto"/>
              <w:rPr>
                <w:color w:val="002060"/>
                <w:sz w:val="18"/>
                <w:szCs w:val="18"/>
              </w:rPr>
            </w:pPr>
            <w:r>
              <w:rPr>
                <w:color w:val="002060"/>
                <w:sz w:val="18"/>
                <w:szCs w:val="18"/>
              </w:rPr>
              <w:t xml:space="preserve">Inside a flower the structures are pollen, anther, stamen, stigma, ovary, sepal and petal. </w:t>
            </w:r>
          </w:p>
        </w:tc>
      </w:tr>
      <w:tr w:rsidR="00BA0D07" w:rsidTr="00F721D0">
        <w:trPr>
          <w:trHeight w:val="429"/>
        </w:trPr>
        <w:tc>
          <w:tcPr>
            <w:tcW w:w="584" w:type="dxa"/>
            <w:vMerge/>
            <w:textDirection w:val="tbRl"/>
          </w:tcPr>
          <w:p w:rsidR="00BA0D07" w:rsidRDefault="00BA0D07" w:rsidP="00EC22B0">
            <w:pPr>
              <w:widowControl w:val="0"/>
              <w:pBdr>
                <w:top w:val="nil"/>
                <w:left w:val="nil"/>
                <w:bottom w:val="nil"/>
                <w:right w:val="nil"/>
                <w:between w:val="nil"/>
              </w:pBdr>
              <w:spacing w:line="276" w:lineRule="auto"/>
              <w:ind w:left="113" w:right="113"/>
              <w:rPr>
                <w:color w:val="002060"/>
                <w:sz w:val="18"/>
                <w:szCs w:val="18"/>
              </w:rPr>
            </w:pPr>
          </w:p>
        </w:tc>
        <w:tc>
          <w:tcPr>
            <w:tcW w:w="3215" w:type="dxa"/>
            <w:vMerge/>
          </w:tcPr>
          <w:p w:rsidR="00BA0D07" w:rsidRDefault="00BA0D07">
            <w:pPr>
              <w:rPr>
                <w:color w:val="002060"/>
                <w:sz w:val="18"/>
                <w:szCs w:val="18"/>
              </w:rPr>
            </w:pPr>
          </w:p>
        </w:tc>
        <w:tc>
          <w:tcPr>
            <w:tcW w:w="3856" w:type="dxa"/>
            <w:vMerge/>
          </w:tcPr>
          <w:p w:rsidR="00BA0D07" w:rsidRDefault="00BA0D07">
            <w:pPr>
              <w:rPr>
                <w:color w:val="002060"/>
                <w:sz w:val="18"/>
                <w:szCs w:val="18"/>
              </w:rPr>
            </w:pPr>
          </w:p>
        </w:tc>
        <w:tc>
          <w:tcPr>
            <w:tcW w:w="2807" w:type="dxa"/>
            <w:vMerge/>
          </w:tcPr>
          <w:p w:rsidR="00BA0D07" w:rsidRDefault="00BA0D07">
            <w:pPr>
              <w:rPr>
                <w:color w:val="002060"/>
                <w:sz w:val="18"/>
                <w:szCs w:val="18"/>
              </w:rPr>
            </w:pPr>
          </w:p>
        </w:tc>
      </w:tr>
      <w:tr w:rsidR="00BA0D07" w:rsidTr="00F721D0">
        <w:trPr>
          <w:trHeight w:val="423"/>
        </w:trPr>
        <w:tc>
          <w:tcPr>
            <w:tcW w:w="584" w:type="dxa"/>
            <w:vMerge w:val="restart"/>
            <w:textDirection w:val="tbRl"/>
          </w:tcPr>
          <w:p w:rsidR="00BA0D07" w:rsidRDefault="00C87EA8">
            <w:pPr>
              <w:ind w:left="113" w:right="113"/>
              <w:jc w:val="center"/>
              <w:rPr>
                <w:b/>
                <w:color w:val="002060"/>
                <w:sz w:val="18"/>
                <w:szCs w:val="18"/>
              </w:rPr>
            </w:pPr>
            <w:r>
              <w:rPr>
                <w:b/>
                <w:color w:val="002060"/>
                <w:sz w:val="18"/>
                <w:szCs w:val="18"/>
              </w:rPr>
              <w:t>Week 5</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Observe</w:t>
            </w:r>
          </w:p>
        </w:tc>
        <w:tc>
          <w:tcPr>
            <w:tcW w:w="3215" w:type="dxa"/>
            <w:vMerge w:val="restart"/>
          </w:tcPr>
          <w:p w:rsidR="00BA0D07" w:rsidRDefault="00C87EA8">
            <w:pPr>
              <w:rPr>
                <w:color w:val="002060"/>
                <w:sz w:val="18"/>
                <w:szCs w:val="18"/>
              </w:rPr>
            </w:pPr>
            <w:r>
              <w:rPr>
                <w:color w:val="002060"/>
                <w:sz w:val="18"/>
                <w:szCs w:val="18"/>
              </w:rPr>
              <w:t>Observe and describe how seeds and bulbs grow into mature plants</w:t>
            </w:r>
          </w:p>
          <w:p w:rsidR="00BA0D07" w:rsidRDefault="00BA0D07">
            <w:pPr>
              <w:rPr>
                <w:color w:val="002060"/>
                <w:sz w:val="18"/>
                <w:szCs w:val="18"/>
              </w:rPr>
            </w:pPr>
          </w:p>
          <w:p w:rsidR="00BA0D07" w:rsidRDefault="00C87EA8">
            <w:pPr>
              <w:rPr>
                <w:color w:val="002060"/>
                <w:sz w:val="18"/>
                <w:szCs w:val="18"/>
              </w:rPr>
            </w:pPr>
            <w:proofErr w:type="gramStart"/>
            <w:r>
              <w:rPr>
                <w:color w:val="002060"/>
                <w:sz w:val="18"/>
                <w:szCs w:val="18"/>
              </w:rPr>
              <w:t>Find  out</w:t>
            </w:r>
            <w:proofErr w:type="gramEnd"/>
            <w:r>
              <w:rPr>
                <w:color w:val="002060"/>
                <w:sz w:val="18"/>
                <w:szCs w:val="18"/>
              </w:rPr>
              <w:t xml:space="preserve"> and describe how plants need water, light and a suitable temperature to grow and stay healthy</w:t>
            </w: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tc>
        <w:tc>
          <w:tcPr>
            <w:tcW w:w="3856" w:type="dxa"/>
            <w:vMerge w:val="restart"/>
          </w:tcPr>
          <w:p w:rsidR="00BA0D07" w:rsidRDefault="00C87EA8">
            <w:pPr>
              <w:rPr>
                <w:b/>
                <w:color w:val="002060"/>
                <w:sz w:val="18"/>
                <w:szCs w:val="18"/>
              </w:rPr>
            </w:pPr>
            <w:r>
              <w:rPr>
                <w:b/>
                <w:color w:val="002060"/>
                <w:sz w:val="18"/>
                <w:szCs w:val="18"/>
              </w:rPr>
              <w:t xml:space="preserve">Are all plants edible? </w:t>
            </w:r>
          </w:p>
          <w:p w:rsidR="00BA0D07" w:rsidRDefault="00202568">
            <w:pPr>
              <w:jc w:val="center"/>
              <w:rPr>
                <w:b/>
                <w:color w:val="002060"/>
                <w:sz w:val="18"/>
                <w:szCs w:val="18"/>
              </w:rPr>
            </w:pPr>
            <w:hyperlink r:id="rId23">
              <w:r w:rsidR="00C87EA8">
                <w:rPr>
                  <w:b/>
                  <w:noProof/>
                  <w:color w:val="1155CC"/>
                  <w:sz w:val="18"/>
                  <w:szCs w:val="18"/>
                  <w:u w:val="single"/>
                </w:rPr>
                <w:drawing>
                  <wp:inline distT="114300" distB="114300" distL="114300" distR="114300">
                    <wp:extent cx="1620959" cy="1214105"/>
                    <wp:effectExtent l="0" t="0" r="0" b="5715"/>
                    <wp:docPr id="227" name="image37.png">
                      <a:hlinkClick xmlns:a="http://schemas.openxmlformats.org/drawingml/2006/main" r:id="rId23"/>
                    </wp:docPr>
                    <wp:cNvGraphicFramePr/>
                    <a:graphic xmlns:a="http://schemas.openxmlformats.org/drawingml/2006/main">
                      <a:graphicData uri="http://schemas.openxmlformats.org/drawingml/2006/picture">
                        <pic:pic xmlns:pic="http://schemas.openxmlformats.org/drawingml/2006/picture">
                          <pic:nvPicPr>
                            <pic:cNvPr id="227" name="image37.png">
                              <a:hlinkClick r:id="rId23"/>
                            </pic:cNvPr>
                            <pic:cNvPicPr preferRelativeResize="0"/>
                          </pic:nvPicPr>
                          <pic:blipFill>
                            <a:blip r:embed="rId24"/>
                            <a:srcRect/>
                            <a:stretch>
                              <a:fillRect/>
                            </a:stretch>
                          </pic:blipFill>
                          <pic:spPr>
                            <a:xfrm>
                              <a:off x="0" y="0"/>
                              <a:ext cx="1620959" cy="1214105"/>
                            </a:xfrm>
                            <a:prstGeom prst="rect">
                              <a:avLst/>
                            </a:prstGeom>
                            <a:ln/>
                          </pic:spPr>
                        </pic:pic>
                      </a:graphicData>
                    </a:graphic>
                  </wp:inline>
                </w:drawing>
              </w:r>
            </w:hyperlink>
          </w:p>
          <w:p w:rsidR="00D0099C" w:rsidRPr="00D0099C" w:rsidRDefault="00D0099C" w:rsidP="00D0099C">
            <w:pPr>
              <w:rPr>
                <w:color w:val="002060"/>
                <w:sz w:val="18"/>
                <w:szCs w:val="18"/>
              </w:rPr>
            </w:pPr>
            <w:r w:rsidRPr="00D0099C">
              <w:rPr>
                <w:color w:val="002060"/>
                <w:sz w:val="18"/>
                <w:szCs w:val="18"/>
              </w:rPr>
              <w:t>Children to discuss any plants they know they can</w:t>
            </w:r>
          </w:p>
          <w:p w:rsidR="00D0099C" w:rsidRPr="00D0099C" w:rsidRDefault="00D0099C" w:rsidP="00D0099C">
            <w:pPr>
              <w:rPr>
                <w:color w:val="002060"/>
                <w:sz w:val="18"/>
                <w:szCs w:val="18"/>
              </w:rPr>
            </w:pPr>
            <w:r w:rsidRPr="00D0099C">
              <w:rPr>
                <w:color w:val="002060"/>
                <w:sz w:val="18"/>
                <w:szCs w:val="18"/>
              </w:rPr>
              <w:t xml:space="preserve">eat. Are there any plants that you know </w:t>
            </w:r>
            <w:proofErr w:type="gramStart"/>
            <w:r w:rsidRPr="00D0099C">
              <w:rPr>
                <w:color w:val="002060"/>
                <w:sz w:val="18"/>
                <w:szCs w:val="18"/>
              </w:rPr>
              <w:t>you</w:t>
            </w:r>
            <w:proofErr w:type="gramEnd"/>
          </w:p>
          <w:p w:rsidR="00D0099C" w:rsidRPr="00D0099C" w:rsidRDefault="00D0099C" w:rsidP="00D0099C">
            <w:pPr>
              <w:rPr>
                <w:color w:val="002060"/>
                <w:sz w:val="18"/>
                <w:szCs w:val="18"/>
              </w:rPr>
            </w:pPr>
            <w:r w:rsidRPr="00D0099C">
              <w:rPr>
                <w:color w:val="002060"/>
                <w:sz w:val="18"/>
                <w:szCs w:val="18"/>
              </w:rPr>
              <w:t>cannot eat? Many bulbs can be eaten, such as</w:t>
            </w:r>
          </w:p>
          <w:p w:rsidR="00D0099C" w:rsidRPr="00D0099C" w:rsidRDefault="00D0099C" w:rsidP="00D0099C">
            <w:pPr>
              <w:rPr>
                <w:color w:val="002060"/>
                <w:sz w:val="18"/>
                <w:szCs w:val="18"/>
              </w:rPr>
            </w:pPr>
            <w:r w:rsidRPr="00D0099C">
              <w:rPr>
                <w:color w:val="002060"/>
                <w:sz w:val="18"/>
                <w:szCs w:val="18"/>
              </w:rPr>
              <w:t>onions but many cannot, such as daffodils as they</w:t>
            </w:r>
          </w:p>
          <w:p w:rsidR="00D0099C" w:rsidRPr="00D0099C" w:rsidRDefault="00D0099C" w:rsidP="00D0099C">
            <w:pPr>
              <w:rPr>
                <w:color w:val="002060"/>
                <w:sz w:val="18"/>
                <w:szCs w:val="18"/>
              </w:rPr>
            </w:pPr>
            <w:r w:rsidRPr="00D0099C">
              <w:rPr>
                <w:color w:val="002060"/>
                <w:sz w:val="18"/>
                <w:szCs w:val="18"/>
              </w:rPr>
              <w:t>are toxic. Children to have the opportunity to eat</w:t>
            </w:r>
          </w:p>
          <w:p w:rsidR="00D0099C" w:rsidRPr="00D0099C" w:rsidRDefault="00D0099C" w:rsidP="00D0099C">
            <w:pPr>
              <w:rPr>
                <w:color w:val="002060"/>
                <w:sz w:val="18"/>
                <w:szCs w:val="18"/>
              </w:rPr>
            </w:pPr>
            <w:r w:rsidRPr="00D0099C">
              <w:rPr>
                <w:color w:val="002060"/>
                <w:sz w:val="18"/>
                <w:szCs w:val="18"/>
              </w:rPr>
              <w:t>and compare fruits and vegetables, exploring the</w:t>
            </w:r>
          </w:p>
          <w:p w:rsidR="00D0099C" w:rsidRPr="00D0099C" w:rsidRDefault="00D0099C" w:rsidP="00D0099C">
            <w:pPr>
              <w:rPr>
                <w:color w:val="002060"/>
                <w:sz w:val="18"/>
                <w:szCs w:val="18"/>
              </w:rPr>
            </w:pPr>
            <w:r w:rsidRPr="00D0099C">
              <w:rPr>
                <w:color w:val="002060"/>
                <w:sz w:val="18"/>
                <w:szCs w:val="18"/>
              </w:rPr>
              <w:t>differences and similarities between them, such as</w:t>
            </w:r>
          </w:p>
          <w:p w:rsidR="00D0099C" w:rsidRPr="00D0099C" w:rsidRDefault="00D0099C" w:rsidP="00D0099C">
            <w:pPr>
              <w:rPr>
                <w:color w:val="002060"/>
                <w:sz w:val="18"/>
                <w:szCs w:val="18"/>
              </w:rPr>
            </w:pPr>
            <w:r w:rsidRPr="00D0099C">
              <w:rPr>
                <w:color w:val="002060"/>
                <w:sz w:val="18"/>
                <w:szCs w:val="18"/>
              </w:rPr>
              <w:t>smells and tastes. Discuss what a nut could be.</w:t>
            </w:r>
          </w:p>
          <w:p w:rsidR="00BA0D07" w:rsidRPr="00D0099C" w:rsidRDefault="00D0099C" w:rsidP="00D0099C">
            <w:pPr>
              <w:rPr>
                <w:color w:val="002060"/>
                <w:sz w:val="18"/>
                <w:szCs w:val="18"/>
              </w:rPr>
            </w:pPr>
            <w:r w:rsidRPr="00D0099C">
              <w:rPr>
                <w:color w:val="002060"/>
                <w:sz w:val="18"/>
                <w:szCs w:val="18"/>
              </w:rPr>
              <w:t>Are there any other ways that we can use plants?</w:t>
            </w:r>
          </w:p>
          <w:p w:rsidR="00BA0D07" w:rsidRPr="00D0099C" w:rsidRDefault="00C87EA8">
            <w:pPr>
              <w:rPr>
                <w:color w:val="002060"/>
                <w:sz w:val="18"/>
                <w:szCs w:val="18"/>
              </w:rPr>
            </w:pPr>
            <w:r w:rsidRPr="00D0099C">
              <w:rPr>
                <w:color w:val="002060"/>
                <w:sz w:val="18"/>
                <w:szCs w:val="18"/>
              </w:rPr>
              <w:t>Are there any other ways that we can use plants?</w:t>
            </w:r>
          </w:p>
          <w:p w:rsidR="00BA0D07" w:rsidRDefault="00202568">
            <w:pPr>
              <w:jc w:val="center"/>
              <w:rPr>
                <w:b/>
                <w:color w:val="002060"/>
                <w:sz w:val="18"/>
                <w:szCs w:val="18"/>
              </w:rPr>
            </w:pPr>
            <w:hyperlink r:id="rId25">
              <w:r w:rsidR="00C87EA8">
                <w:rPr>
                  <w:b/>
                  <w:noProof/>
                  <w:color w:val="1155CC"/>
                  <w:sz w:val="18"/>
                  <w:szCs w:val="18"/>
                  <w:u w:val="single"/>
                </w:rPr>
                <w:drawing>
                  <wp:inline distT="114300" distB="114300" distL="114300" distR="114300">
                    <wp:extent cx="2055177" cy="1146314"/>
                    <wp:effectExtent l="0" t="0" r="2540" b="0"/>
                    <wp:docPr id="238" name="image16.png">
                      <a:hlinkClick xmlns:a="http://schemas.openxmlformats.org/drawingml/2006/main" r:id="rId25"/>
                    </wp:docPr>
                    <wp:cNvGraphicFramePr/>
                    <a:graphic xmlns:a="http://schemas.openxmlformats.org/drawingml/2006/main">
                      <a:graphicData uri="http://schemas.openxmlformats.org/drawingml/2006/picture">
                        <pic:pic xmlns:pic="http://schemas.openxmlformats.org/drawingml/2006/picture">
                          <pic:nvPicPr>
                            <pic:cNvPr id="238" name="image16.png">
                              <a:hlinkClick r:id="rId25"/>
                            </pic:cNvPr>
                            <pic:cNvPicPr preferRelativeResize="0"/>
                          </pic:nvPicPr>
                          <pic:blipFill>
                            <a:blip r:embed="rId26"/>
                            <a:srcRect/>
                            <a:stretch>
                              <a:fillRect/>
                            </a:stretch>
                          </pic:blipFill>
                          <pic:spPr>
                            <a:xfrm>
                              <a:off x="0" y="0"/>
                              <a:ext cx="2055177" cy="1146314"/>
                            </a:xfrm>
                            <a:prstGeom prst="rect">
                              <a:avLst/>
                            </a:prstGeom>
                            <a:ln/>
                          </pic:spPr>
                        </pic:pic>
                      </a:graphicData>
                    </a:graphic>
                  </wp:inline>
                </w:drawing>
              </w:r>
            </w:hyperlink>
          </w:p>
          <w:p w:rsidR="00D0099C" w:rsidRPr="00D0099C" w:rsidRDefault="00D0099C" w:rsidP="00D0099C">
            <w:pPr>
              <w:rPr>
                <w:color w:val="002060"/>
                <w:sz w:val="18"/>
                <w:szCs w:val="18"/>
              </w:rPr>
            </w:pPr>
            <w:r w:rsidRPr="00D0099C">
              <w:rPr>
                <w:color w:val="002060"/>
                <w:sz w:val="18"/>
                <w:szCs w:val="18"/>
              </w:rPr>
              <w:t>Not only are plants nutritious and important part</w:t>
            </w:r>
          </w:p>
          <w:p w:rsidR="00BA0D07" w:rsidRDefault="00D0099C" w:rsidP="00D0099C">
            <w:pPr>
              <w:rPr>
                <w:color w:val="002060"/>
                <w:sz w:val="18"/>
                <w:szCs w:val="18"/>
              </w:rPr>
            </w:pPr>
            <w:r w:rsidRPr="00D0099C">
              <w:rPr>
                <w:color w:val="002060"/>
                <w:sz w:val="18"/>
                <w:szCs w:val="18"/>
              </w:rPr>
              <w:t>of our diets but they can be used in many different</w:t>
            </w:r>
            <w:r>
              <w:rPr>
                <w:color w:val="002060"/>
                <w:sz w:val="18"/>
                <w:szCs w:val="18"/>
              </w:rPr>
              <w:t xml:space="preserve"> </w:t>
            </w:r>
            <w:r w:rsidRPr="00D0099C">
              <w:rPr>
                <w:color w:val="002060"/>
                <w:sz w:val="18"/>
                <w:szCs w:val="18"/>
              </w:rPr>
              <w:t>ways. Can you think of any other ways that plants</w:t>
            </w:r>
            <w:r>
              <w:rPr>
                <w:color w:val="002060"/>
                <w:sz w:val="18"/>
                <w:szCs w:val="18"/>
              </w:rPr>
              <w:t xml:space="preserve"> </w:t>
            </w:r>
            <w:r w:rsidRPr="00D0099C">
              <w:rPr>
                <w:color w:val="002060"/>
                <w:sz w:val="18"/>
                <w:szCs w:val="18"/>
              </w:rPr>
              <w:t>can be useful or how you already use plants?</w:t>
            </w:r>
          </w:p>
        </w:tc>
        <w:tc>
          <w:tcPr>
            <w:tcW w:w="2807" w:type="dxa"/>
            <w:vMerge w:val="restart"/>
          </w:tcPr>
          <w:p w:rsidR="00BA0D07" w:rsidRDefault="00C87EA8">
            <w:pPr>
              <w:spacing w:line="276" w:lineRule="auto"/>
              <w:rPr>
                <w:color w:val="002060"/>
                <w:sz w:val="18"/>
                <w:szCs w:val="18"/>
              </w:rPr>
            </w:pPr>
            <w:r>
              <w:rPr>
                <w:color w:val="002060"/>
                <w:sz w:val="18"/>
                <w:szCs w:val="18"/>
              </w:rPr>
              <w:t>Taste is one of our senses</w:t>
            </w:r>
          </w:p>
          <w:p w:rsidR="00BA0D07" w:rsidRDefault="00C87EA8">
            <w:pPr>
              <w:spacing w:before="240" w:line="276" w:lineRule="auto"/>
              <w:rPr>
                <w:color w:val="002060"/>
                <w:sz w:val="18"/>
                <w:szCs w:val="18"/>
              </w:rPr>
            </w:pPr>
            <w:r>
              <w:rPr>
                <w:color w:val="002060"/>
                <w:sz w:val="18"/>
                <w:szCs w:val="18"/>
              </w:rPr>
              <w:t>Many plants and seeds are edible. This means we can eat them and need them as part of a balanced diet.</w:t>
            </w:r>
          </w:p>
          <w:p w:rsidR="00BA0D07" w:rsidRDefault="00C87EA8">
            <w:pPr>
              <w:spacing w:before="240" w:line="276" w:lineRule="auto"/>
              <w:rPr>
                <w:color w:val="002060"/>
                <w:sz w:val="18"/>
                <w:szCs w:val="18"/>
              </w:rPr>
            </w:pPr>
            <w:r>
              <w:rPr>
                <w:color w:val="002060"/>
                <w:sz w:val="18"/>
                <w:szCs w:val="18"/>
              </w:rPr>
              <w:t>Many plants and seeds are not edible. They can be toxic and dangerous if eaten.</w:t>
            </w:r>
          </w:p>
          <w:p w:rsidR="00BA0D07" w:rsidRDefault="00C87EA8">
            <w:pPr>
              <w:spacing w:before="240" w:line="276" w:lineRule="auto"/>
              <w:rPr>
                <w:color w:val="002060"/>
                <w:sz w:val="18"/>
                <w:szCs w:val="18"/>
              </w:rPr>
            </w:pPr>
            <w:r>
              <w:rPr>
                <w:rFonts w:ascii="Times New Roman" w:eastAsia="Times New Roman" w:hAnsi="Times New Roman" w:cs="Times New Roman"/>
                <w:color w:val="002060"/>
                <w:sz w:val="14"/>
                <w:szCs w:val="14"/>
              </w:rPr>
              <w:t xml:space="preserve"> </w:t>
            </w:r>
            <w:r>
              <w:rPr>
                <w:color w:val="002060"/>
                <w:sz w:val="18"/>
                <w:szCs w:val="18"/>
              </w:rPr>
              <w:t>We can eat parts of plants. Some plants can produce fruits which can be eaten.</w:t>
            </w:r>
          </w:p>
        </w:tc>
      </w:tr>
      <w:tr w:rsidR="00BA0D07" w:rsidTr="00F721D0">
        <w:trPr>
          <w:trHeight w:val="429"/>
        </w:trPr>
        <w:tc>
          <w:tcPr>
            <w:tcW w:w="584" w:type="dxa"/>
            <w:vMerge/>
            <w:textDirection w:val="tbRl"/>
          </w:tcPr>
          <w:p w:rsidR="00BA0D07" w:rsidRDefault="00BA0D07" w:rsidP="00EC22B0">
            <w:pPr>
              <w:widowControl w:val="0"/>
              <w:pBdr>
                <w:top w:val="nil"/>
                <w:left w:val="nil"/>
                <w:bottom w:val="nil"/>
                <w:right w:val="nil"/>
                <w:between w:val="nil"/>
              </w:pBdr>
              <w:spacing w:line="276" w:lineRule="auto"/>
              <w:ind w:left="113" w:right="113"/>
              <w:rPr>
                <w:color w:val="002060"/>
                <w:sz w:val="18"/>
                <w:szCs w:val="18"/>
              </w:rPr>
            </w:pPr>
          </w:p>
        </w:tc>
        <w:tc>
          <w:tcPr>
            <w:tcW w:w="3215" w:type="dxa"/>
            <w:vMerge/>
          </w:tcPr>
          <w:p w:rsidR="00BA0D07" w:rsidRDefault="00BA0D07">
            <w:pPr>
              <w:rPr>
                <w:color w:val="002060"/>
                <w:sz w:val="18"/>
                <w:szCs w:val="18"/>
              </w:rPr>
            </w:pPr>
          </w:p>
        </w:tc>
        <w:tc>
          <w:tcPr>
            <w:tcW w:w="3856" w:type="dxa"/>
            <w:vMerge/>
          </w:tcPr>
          <w:p w:rsidR="00BA0D07" w:rsidRDefault="00BA0D07">
            <w:pPr>
              <w:rPr>
                <w:color w:val="002060"/>
                <w:sz w:val="18"/>
                <w:szCs w:val="18"/>
              </w:rPr>
            </w:pPr>
          </w:p>
        </w:tc>
        <w:tc>
          <w:tcPr>
            <w:tcW w:w="2807" w:type="dxa"/>
            <w:vMerge/>
          </w:tcPr>
          <w:p w:rsidR="00BA0D07" w:rsidRDefault="00BA0D07">
            <w:pPr>
              <w:rPr>
                <w:color w:val="002060"/>
                <w:sz w:val="18"/>
                <w:szCs w:val="18"/>
              </w:rPr>
            </w:pPr>
          </w:p>
        </w:tc>
      </w:tr>
      <w:tr w:rsidR="00BA0D07" w:rsidTr="00F721D0">
        <w:trPr>
          <w:cantSplit/>
          <w:trHeight w:val="1134"/>
        </w:trPr>
        <w:tc>
          <w:tcPr>
            <w:tcW w:w="584" w:type="dxa"/>
            <w:textDirection w:val="tbRl"/>
          </w:tcPr>
          <w:p w:rsidR="00BA0D07" w:rsidRDefault="00C87EA8" w:rsidP="00F721D0">
            <w:pPr>
              <w:ind w:left="113" w:right="113"/>
              <w:jc w:val="center"/>
              <w:rPr>
                <w:b/>
                <w:color w:val="002060"/>
                <w:sz w:val="18"/>
                <w:szCs w:val="18"/>
              </w:rPr>
            </w:pPr>
            <w:r>
              <w:rPr>
                <w:b/>
                <w:color w:val="002060"/>
                <w:sz w:val="18"/>
                <w:szCs w:val="18"/>
              </w:rPr>
              <w:t>Week 6</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Observe</w:t>
            </w:r>
          </w:p>
          <w:p w:rsidR="00BA0D07" w:rsidRDefault="00BA0D07">
            <w:pPr>
              <w:ind w:left="113" w:right="113"/>
              <w:jc w:val="center"/>
              <w:rPr>
                <w:b/>
                <w:color w:val="002060"/>
                <w:sz w:val="18"/>
                <w:szCs w:val="18"/>
              </w:rPr>
            </w:pPr>
          </w:p>
        </w:tc>
        <w:tc>
          <w:tcPr>
            <w:tcW w:w="3215" w:type="dxa"/>
          </w:tcPr>
          <w:p w:rsidR="00BA0D07" w:rsidRDefault="00C87EA8">
            <w:pPr>
              <w:spacing w:before="240" w:after="240"/>
              <w:rPr>
                <w:color w:val="002060"/>
                <w:sz w:val="18"/>
                <w:szCs w:val="18"/>
              </w:rPr>
            </w:pPr>
            <w:r>
              <w:rPr>
                <w:color w:val="002060"/>
                <w:sz w:val="18"/>
                <w:szCs w:val="18"/>
              </w:rPr>
              <w:t xml:space="preserve">Asking simple questions and recognising that they can be answered in different ways </w:t>
            </w:r>
          </w:p>
          <w:p w:rsidR="00BA0D07" w:rsidRDefault="00C87EA8">
            <w:pPr>
              <w:spacing w:before="240" w:after="240"/>
              <w:rPr>
                <w:color w:val="002060"/>
                <w:sz w:val="18"/>
                <w:szCs w:val="18"/>
              </w:rPr>
            </w:pPr>
            <w:r>
              <w:rPr>
                <w:color w:val="002060"/>
                <w:sz w:val="18"/>
                <w:szCs w:val="18"/>
              </w:rPr>
              <w:t xml:space="preserve">Observe closely, using simple equipment  </w:t>
            </w:r>
          </w:p>
          <w:p w:rsidR="00BA0D07" w:rsidRDefault="00C87EA8">
            <w:pPr>
              <w:spacing w:before="240" w:after="240"/>
              <w:rPr>
                <w:color w:val="002060"/>
                <w:sz w:val="18"/>
                <w:szCs w:val="18"/>
              </w:rPr>
            </w:pPr>
            <w:r>
              <w:rPr>
                <w:color w:val="002060"/>
                <w:sz w:val="18"/>
                <w:szCs w:val="18"/>
              </w:rPr>
              <w:t xml:space="preserve"> Using their observations and ideas to suggest answers to questions</w:t>
            </w:r>
          </w:p>
          <w:p w:rsidR="00BA0D07" w:rsidRDefault="00C87EA8">
            <w:pPr>
              <w:spacing w:before="240" w:after="240"/>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BA0D07" w:rsidRDefault="00BA0D07">
            <w:pPr>
              <w:ind w:left="720" w:hanging="360"/>
              <w:rPr>
                <w:color w:val="002060"/>
                <w:sz w:val="18"/>
                <w:szCs w:val="18"/>
              </w:rPr>
            </w:pPr>
          </w:p>
        </w:tc>
        <w:tc>
          <w:tcPr>
            <w:tcW w:w="3856" w:type="dxa"/>
          </w:tcPr>
          <w:p w:rsidR="00BA0D07" w:rsidRDefault="00C87EA8">
            <w:pPr>
              <w:rPr>
                <w:b/>
                <w:color w:val="002060"/>
                <w:sz w:val="18"/>
                <w:szCs w:val="18"/>
              </w:rPr>
            </w:pPr>
            <w:r>
              <w:rPr>
                <w:b/>
                <w:color w:val="002060"/>
                <w:sz w:val="18"/>
                <w:szCs w:val="18"/>
              </w:rPr>
              <w:t>Where does our waste go?</w:t>
            </w:r>
          </w:p>
          <w:p w:rsidR="00BA0D07" w:rsidRDefault="00202568">
            <w:pPr>
              <w:jc w:val="center"/>
              <w:rPr>
                <w:b/>
                <w:color w:val="002060"/>
                <w:sz w:val="18"/>
                <w:szCs w:val="18"/>
              </w:rPr>
            </w:pPr>
            <w:hyperlink r:id="rId27">
              <w:r w:rsidR="00C87EA8">
                <w:rPr>
                  <w:b/>
                  <w:noProof/>
                  <w:color w:val="1155CC"/>
                  <w:sz w:val="18"/>
                  <w:szCs w:val="18"/>
                  <w:u w:val="single"/>
                </w:rPr>
                <w:drawing>
                  <wp:inline distT="114300" distB="114300" distL="114300" distR="114300">
                    <wp:extent cx="1855152" cy="1389517"/>
                    <wp:effectExtent l="0" t="0" r="0" b="1270"/>
                    <wp:docPr id="288" name="image62.png">
                      <a:hlinkClick xmlns:a="http://schemas.openxmlformats.org/drawingml/2006/main" r:id="rId27"/>
                    </wp:docPr>
                    <wp:cNvGraphicFramePr/>
                    <a:graphic xmlns:a="http://schemas.openxmlformats.org/drawingml/2006/main">
                      <a:graphicData uri="http://schemas.openxmlformats.org/drawingml/2006/picture">
                        <pic:pic xmlns:pic="http://schemas.openxmlformats.org/drawingml/2006/picture">
                          <pic:nvPicPr>
                            <pic:cNvPr id="288" name="image62.png">
                              <a:hlinkClick r:id="rId27"/>
                            </pic:cNvPr>
                            <pic:cNvPicPr preferRelativeResize="0"/>
                          </pic:nvPicPr>
                          <pic:blipFill>
                            <a:blip r:embed="rId28"/>
                            <a:srcRect/>
                            <a:stretch>
                              <a:fillRect/>
                            </a:stretch>
                          </pic:blipFill>
                          <pic:spPr>
                            <a:xfrm>
                              <a:off x="0" y="0"/>
                              <a:ext cx="1855152" cy="1389517"/>
                            </a:xfrm>
                            <a:prstGeom prst="rect">
                              <a:avLst/>
                            </a:prstGeom>
                            <a:ln/>
                          </pic:spPr>
                        </pic:pic>
                      </a:graphicData>
                    </a:graphic>
                  </wp:inline>
                </w:drawing>
              </w:r>
            </w:hyperlink>
          </w:p>
          <w:p w:rsidR="00BA0D07" w:rsidRDefault="00BA0D07">
            <w:pPr>
              <w:rPr>
                <w:b/>
                <w:color w:val="002060"/>
                <w:sz w:val="18"/>
                <w:szCs w:val="18"/>
              </w:rPr>
            </w:pPr>
          </w:p>
          <w:p w:rsidR="00BA0D07" w:rsidRDefault="00C87EA8">
            <w:pPr>
              <w:rPr>
                <w:b/>
                <w:color w:val="002060"/>
                <w:sz w:val="18"/>
                <w:szCs w:val="18"/>
              </w:rPr>
            </w:pPr>
            <w:r>
              <w:rPr>
                <w:b/>
                <w:color w:val="002060"/>
                <w:sz w:val="18"/>
                <w:szCs w:val="18"/>
              </w:rPr>
              <w:t>Context: Summer walk collecting and looking for rubbish in our environment.</w:t>
            </w:r>
          </w:p>
          <w:p w:rsidR="00D0099C" w:rsidRPr="00D0099C" w:rsidRDefault="00D0099C" w:rsidP="00D0099C">
            <w:pPr>
              <w:rPr>
                <w:color w:val="002060"/>
                <w:sz w:val="18"/>
                <w:szCs w:val="18"/>
              </w:rPr>
            </w:pPr>
            <w:r w:rsidRPr="00D0099C">
              <w:rPr>
                <w:color w:val="002060"/>
                <w:sz w:val="18"/>
                <w:szCs w:val="18"/>
              </w:rPr>
              <w:t>Children to go for a walk in the local environment to observing and recording how waste can be disposed of and how rubbish can affect our environment.</w:t>
            </w:r>
            <w:r>
              <w:rPr>
                <w:color w:val="002060"/>
                <w:sz w:val="18"/>
                <w:szCs w:val="18"/>
              </w:rPr>
              <w:t xml:space="preserve"> </w:t>
            </w:r>
            <w:r w:rsidRPr="00D0099C">
              <w:rPr>
                <w:color w:val="002060"/>
                <w:sz w:val="18"/>
                <w:szCs w:val="18"/>
              </w:rPr>
              <w:t>Plastic waste is a considerable problem as it is so</w:t>
            </w:r>
          </w:p>
          <w:p w:rsidR="00D0099C" w:rsidRDefault="00D0099C" w:rsidP="00D0099C">
            <w:pPr>
              <w:rPr>
                <w:b/>
                <w:color w:val="002060"/>
                <w:sz w:val="18"/>
                <w:szCs w:val="18"/>
              </w:rPr>
            </w:pPr>
            <w:r w:rsidRPr="00D0099C">
              <w:rPr>
                <w:color w:val="002060"/>
                <w:sz w:val="18"/>
                <w:szCs w:val="18"/>
              </w:rPr>
              <w:t>commonly used and will not decompose.</w:t>
            </w:r>
          </w:p>
        </w:tc>
        <w:tc>
          <w:tcPr>
            <w:tcW w:w="2807" w:type="dxa"/>
          </w:tcPr>
          <w:p w:rsidR="00BA0D07" w:rsidRDefault="00C87EA8">
            <w:pPr>
              <w:spacing w:line="276" w:lineRule="auto"/>
              <w:rPr>
                <w:color w:val="002060"/>
                <w:sz w:val="18"/>
                <w:szCs w:val="18"/>
              </w:rPr>
            </w:pPr>
            <w:r>
              <w:rPr>
                <w:color w:val="002060"/>
                <w:sz w:val="18"/>
                <w:szCs w:val="18"/>
              </w:rPr>
              <w:t>The environment is where we live. Our planet provides everything that we and all living things need. We call it our environment.</w:t>
            </w:r>
          </w:p>
          <w:p w:rsidR="00BA0D07" w:rsidRDefault="00C87EA8">
            <w:pPr>
              <w:spacing w:before="240" w:line="276" w:lineRule="auto"/>
              <w:rPr>
                <w:color w:val="002060"/>
                <w:sz w:val="18"/>
                <w:szCs w:val="18"/>
              </w:rPr>
            </w:pPr>
            <w:r>
              <w:rPr>
                <w:color w:val="002060"/>
                <w:sz w:val="18"/>
                <w:szCs w:val="18"/>
              </w:rPr>
              <w:t>Humans create waste that needs to be managed. Otherwise it can damage our environment and lifecycles that rely on it. Understand the importance of reducing waste and Develop a personal sense of responsibility for reducing waste.</w:t>
            </w:r>
          </w:p>
          <w:p w:rsidR="00BA0D07" w:rsidRDefault="00C87EA8">
            <w:pPr>
              <w:spacing w:before="240" w:line="276" w:lineRule="auto"/>
              <w:rPr>
                <w:color w:val="002060"/>
                <w:sz w:val="18"/>
                <w:szCs w:val="18"/>
              </w:rPr>
            </w:pPr>
            <w:r>
              <w:rPr>
                <w:color w:val="002060"/>
                <w:sz w:val="18"/>
                <w:szCs w:val="18"/>
              </w:rPr>
              <w:t xml:space="preserve">There are ways to get rid of waste. All have some impact on our environment. Some can be burnt or incinerated; some is buried and some in recycled or reused. </w:t>
            </w:r>
          </w:p>
        </w:tc>
      </w:tr>
      <w:tr w:rsidR="00BA0D07" w:rsidTr="00F721D0">
        <w:trPr>
          <w:cantSplit/>
          <w:trHeight w:val="4867"/>
        </w:trPr>
        <w:tc>
          <w:tcPr>
            <w:tcW w:w="584" w:type="dxa"/>
            <w:textDirection w:val="tbRl"/>
          </w:tcPr>
          <w:p w:rsidR="00BA0D07" w:rsidRDefault="00C87EA8" w:rsidP="00F721D0">
            <w:pPr>
              <w:ind w:left="113" w:right="113"/>
              <w:jc w:val="center"/>
              <w:rPr>
                <w:b/>
                <w:color w:val="002060"/>
                <w:sz w:val="18"/>
                <w:szCs w:val="18"/>
              </w:rPr>
            </w:pPr>
            <w:proofErr w:type="gramStart"/>
            <w:r>
              <w:rPr>
                <w:b/>
                <w:color w:val="002060"/>
                <w:sz w:val="18"/>
                <w:szCs w:val="18"/>
              </w:rPr>
              <w:t xml:space="preserve">Week </w:t>
            </w:r>
            <w:r w:rsidR="00F721D0">
              <w:rPr>
                <w:b/>
                <w:color w:val="002060"/>
                <w:sz w:val="18"/>
                <w:szCs w:val="18"/>
              </w:rPr>
              <w:t xml:space="preserve"> </w:t>
            </w:r>
            <w:r>
              <w:rPr>
                <w:b/>
                <w:color w:val="002060"/>
                <w:sz w:val="18"/>
                <w:szCs w:val="18"/>
              </w:rPr>
              <w:t>7</w:t>
            </w:r>
            <w:proofErr w:type="gramEnd"/>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Classify</w:t>
            </w:r>
          </w:p>
        </w:tc>
        <w:tc>
          <w:tcPr>
            <w:tcW w:w="3215" w:type="dxa"/>
          </w:tcPr>
          <w:p w:rsidR="00BA0D07" w:rsidRDefault="00C87EA8">
            <w:pPr>
              <w:spacing w:before="240" w:after="240"/>
              <w:rPr>
                <w:color w:val="002060"/>
                <w:sz w:val="18"/>
                <w:szCs w:val="18"/>
              </w:rPr>
            </w:pPr>
            <w:r>
              <w:rPr>
                <w:color w:val="002060"/>
                <w:sz w:val="18"/>
                <w:szCs w:val="18"/>
              </w:rPr>
              <w:t xml:space="preserve">Asking simple questions and recognising that they can be answered in different ways  </w:t>
            </w:r>
          </w:p>
          <w:p w:rsidR="00BA0D07" w:rsidRDefault="00C87EA8">
            <w:pPr>
              <w:spacing w:before="240" w:after="240"/>
              <w:rPr>
                <w:color w:val="002060"/>
                <w:sz w:val="18"/>
                <w:szCs w:val="18"/>
              </w:rPr>
            </w:pPr>
            <w:r>
              <w:rPr>
                <w:color w:val="002060"/>
                <w:sz w:val="18"/>
                <w:szCs w:val="18"/>
              </w:rPr>
              <w:t xml:space="preserve">Observe closely, using simple equipment  </w:t>
            </w:r>
          </w:p>
          <w:p w:rsidR="00BA0D07" w:rsidRDefault="00C87EA8">
            <w:pPr>
              <w:spacing w:before="240" w:after="240"/>
              <w:rPr>
                <w:color w:val="002060"/>
                <w:sz w:val="18"/>
                <w:szCs w:val="18"/>
              </w:rPr>
            </w:pPr>
            <w:r>
              <w:rPr>
                <w:color w:val="002060"/>
                <w:sz w:val="18"/>
                <w:szCs w:val="18"/>
              </w:rPr>
              <w:t xml:space="preserve">Using their observations and ideas to suggest answers to questions </w:t>
            </w:r>
          </w:p>
          <w:p w:rsidR="00BA0D07" w:rsidRDefault="00C87EA8">
            <w:pPr>
              <w:spacing w:before="240" w:after="240"/>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BA0D07" w:rsidRDefault="00BA0D07">
            <w:pPr>
              <w:spacing w:before="240" w:after="240"/>
              <w:ind w:left="720" w:hanging="360"/>
              <w:rPr>
                <w:color w:val="002060"/>
                <w:sz w:val="18"/>
                <w:szCs w:val="18"/>
              </w:rPr>
            </w:pPr>
          </w:p>
        </w:tc>
        <w:tc>
          <w:tcPr>
            <w:tcW w:w="3856" w:type="dxa"/>
          </w:tcPr>
          <w:p w:rsidR="00BA0D07" w:rsidRDefault="00C87EA8">
            <w:pPr>
              <w:rPr>
                <w:b/>
                <w:color w:val="002060"/>
                <w:sz w:val="18"/>
                <w:szCs w:val="18"/>
              </w:rPr>
            </w:pPr>
            <w:r>
              <w:rPr>
                <w:b/>
                <w:color w:val="002060"/>
                <w:sz w:val="18"/>
                <w:szCs w:val="18"/>
              </w:rPr>
              <w:t>How can we reduce our waste?</w:t>
            </w:r>
          </w:p>
          <w:p w:rsidR="00BA0D07" w:rsidRDefault="00202568">
            <w:pPr>
              <w:rPr>
                <w:b/>
                <w:color w:val="002060"/>
                <w:sz w:val="18"/>
                <w:szCs w:val="18"/>
              </w:rPr>
            </w:pPr>
            <w:hyperlink r:id="rId29">
              <w:r w:rsidR="00C87EA8">
                <w:rPr>
                  <w:b/>
                  <w:noProof/>
                  <w:color w:val="1155CC"/>
                  <w:sz w:val="18"/>
                  <w:szCs w:val="18"/>
                  <w:u w:val="single"/>
                </w:rPr>
                <w:drawing>
                  <wp:inline distT="114300" distB="114300" distL="114300" distR="114300">
                    <wp:extent cx="2390775" cy="1117600"/>
                    <wp:effectExtent l="0" t="0" r="9525" b="6350"/>
                    <wp:docPr id="252" name="image25.png">
                      <a:hlinkClick xmlns:a="http://schemas.openxmlformats.org/drawingml/2006/main" r:id="rId29"/>
                    </wp:docPr>
                    <wp:cNvGraphicFramePr/>
                    <a:graphic xmlns:a="http://schemas.openxmlformats.org/drawingml/2006/main">
                      <a:graphicData uri="http://schemas.openxmlformats.org/drawingml/2006/picture">
                        <pic:pic xmlns:pic="http://schemas.openxmlformats.org/drawingml/2006/picture">
                          <pic:nvPicPr>
                            <pic:cNvPr id="252" name="image25.png">
                              <a:hlinkClick r:id="rId29"/>
                            </pic:cNvPr>
                            <pic:cNvPicPr preferRelativeResize="0"/>
                          </pic:nvPicPr>
                          <pic:blipFill>
                            <a:blip r:embed="rId30"/>
                            <a:srcRect/>
                            <a:stretch>
                              <a:fillRect/>
                            </a:stretch>
                          </pic:blipFill>
                          <pic:spPr>
                            <a:xfrm>
                              <a:off x="0" y="0"/>
                              <a:ext cx="2390775" cy="1117600"/>
                            </a:xfrm>
                            <a:prstGeom prst="rect">
                              <a:avLst/>
                            </a:prstGeom>
                            <a:ln/>
                          </pic:spPr>
                        </pic:pic>
                      </a:graphicData>
                    </a:graphic>
                  </wp:inline>
                </w:drawing>
              </w:r>
            </w:hyperlink>
          </w:p>
          <w:p w:rsidR="00BA0D07" w:rsidRDefault="00BA0D07">
            <w:pPr>
              <w:rPr>
                <w:b/>
                <w:color w:val="002060"/>
                <w:sz w:val="18"/>
                <w:szCs w:val="18"/>
              </w:rPr>
            </w:pPr>
          </w:p>
          <w:p w:rsidR="00BA0D07" w:rsidRDefault="00C87EA8">
            <w:pPr>
              <w:rPr>
                <w:b/>
                <w:color w:val="002060"/>
                <w:sz w:val="18"/>
                <w:szCs w:val="18"/>
              </w:rPr>
            </w:pPr>
            <w:r>
              <w:rPr>
                <w:b/>
                <w:color w:val="002060"/>
                <w:sz w:val="18"/>
                <w:szCs w:val="18"/>
              </w:rPr>
              <w:t>Context: Sorting recyclable materials.</w:t>
            </w:r>
          </w:p>
          <w:p w:rsidR="00D0099C" w:rsidRPr="00D0099C" w:rsidRDefault="00D0099C" w:rsidP="00D0099C">
            <w:pPr>
              <w:rPr>
                <w:color w:val="002060"/>
                <w:sz w:val="18"/>
                <w:szCs w:val="18"/>
              </w:rPr>
            </w:pPr>
            <w:r w:rsidRPr="00D0099C">
              <w:rPr>
                <w:color w:val="002060"/>
                <w:sz w:val="18"/>
                <w:szCs w:val="18"/>
              </w:rPr>
              <w:t>Watch BBC clip which outlines ways in which to</w:t>
            </w:r>
          </w:p>
          <w:p w:rsidR="00D0099C" w:rsidRPr="00D0099C" w:rsidRDefault="00D0099C" w:rsidP="00D0099C">
            <w:pPr>
              <w:rPr>
                <w:color w:val="002060"/>
                <w:sz w:val="18"/>
                <w:szCs w:val="18"/>
              </w:rPr>
            </w:pPr>
            <w:r w:rsidRPr="00D0099C">
              <w:rPr>
                <w:color w:val="002060"/>
                <w:sz w:val="18"/>
                <w:szCs w:val="18"/>
              </w:rPr>
              <w:t>reduce the waste that we produce. Do you do any</w:t>
            </w:r>
          </w:p>
          <w:p w:rsidR="00D0099C" w:rsidRPr="00D0099C" w:rsidRDefault="00D0099C" w:rsidP="00D0099C">
            <w:pPr>
              <w:rPr>
                <w:color w:val="002060"/>
                <w:sz w:val="18"/>
                <w:szCs w:val="18"/>
              </w:rPr>
            </w:pPr>
            <w:r w:rsidRPr="00D0099C">
              <w:rPr>
                <w:color w:val="002060"/>
                <w:sz w:val="18"/>
                <w:szCs w:val="18"/>
              </w:rPr>
              <w:t>of these things already? How? Introduce the</w:t>
            </w:r>
          </w:p>
          <w:p w:rsidR="00D0099C" w:rsidRPr="00D0099C" w:rsidRDefault="00D0099C" w:rsidP="00D0099C">
            <w:pPr>
              <w:rPr>
                <w:color w:val="002060"/>
                <w:sz w:val="18"/>
                <w:szCs w:val="18"/>
              </w:rPr>
            </w:pPr>
            <w:r w:rsidRPr="00D0099C">
              <w:rPr>
                <w:color w:val="002060"/>
                <w:sz w:val="18"/>
                <w:szCs w:val="18"/>
              </w:rPr>
              <w:t>concepts of reduce, reuse and recycle to the</w:t>
            </w:r>
          </w:p>
          <w:p w:rsidR="00D0099C" w:rsidRPr="00D0099C" w:rsidRDefault="00D0099C" w:rsidP="00D0099C">
            <w:pPr>
              <w:rPr>
                <w:color w:val="002060"/>
                <w:sz w:val="18"/>
                <w:szCs w:val="18"/>
              </w:rPr>
            </w:pPr>
            <w:r w:rsidRPr="00D0099C">
              <w:rPr>
                <w:color w:val="002060"/>
                <w:sz w:val="18"/>
                <w:szCs w:val="18"/>
              </w:rPr>
              <w:t>children.</w:t>
            </w:r>
          </w:p>
          <w:p w:rsidR="00D0099C" w:rsidRPr="00D0099C" w:rsidRDefault="00D0099C" w:rsidP="00D0099C">
            <w:pPr>
              <w:rPr>
                <w:color w:val="002060"/>
                <w:sz w:val="18"/>
                <w:szCs w:val="18"/>
              </w:rPr>
            </w:pPr>
            <w:r w:rsidRPr="00D0099C">
              <w:rPr>
                <w:color w:val="002060"/>
                <w:sz w:val="18"/>
                <w:szCs w:val="18"/>
              </w:rPr>
              <w:t>Children to classify and sort recyclable materials</w:t>
            </w:r>
          </w:p>
          <w:p w:rsidR="00D0099C" w:rsidRPr="00D0099C" w:rsidRDefault="00D0099C" w:rsidP="00D0099C">
            <w:pPr>
              <w:rPr>
                <w:color w:val="002060"/>
                <w:sz w:val="18"/>
                <w:szCs w:val="18"/>
              </w:rPr>
            </w:pPr>
            <w:r w:rsidRPr="00D0099C">
              <w:rPr>
                <w:color w:val="002060"/>
                <w:sz w:val="18"/>
                <w:szCs w:val="18"/>
              </w:rPr>
              <w:t>into piles which then can be reused or recycled.</w:t>
            </w:r>
          </w:p>
          <w:p w:rsidR="00D0099C" w:rsidRPr="00D0099C" w:rsidRDefault="00D0099C" w:rsidP="00D0099C">
            <w:pPr>
              <w:rPr>
                <w:color w:val="002060"/>
                <w:sz w:val="18"/>
                <w:szCs w:val="18"/>
              </w:rPr>
            </w:pPr>
            <w:r w:rsidRPr="00D0099C">
              <w:rPr>
                <w:color w:val="002060"/>
                <w:sz w:val="18"/>
                <w:szCs w:val="18"/>
              </w:rPr>
              <w:t xml:space="preserve">Are there some materials which cannot </w:t>
            </w:r>
            <w:proofErr w:type="gramStart"/>
            <w:r w:rsidRPr="00D0099C">
              <w:rPr>
                <w:color w:val="002060"/>
                <w:sz w:val="18"/>
                <w:szCs w:val="18"/>
              </w:rPr>
              <w:t>be</w:t>
            </w:r>
            <w:proofErr w:type="gramEnd"/>
          </w:p>
          <w:p w:rsidR="00D0099C" w:rsidRPr="00D0099C" w:rsidRDefault="00D0099C" w:rsidP="00D0099C">
            <w:pPr>
              <w:rPr>
                <w:color w:val="002060"/>
                <w:sz w:val="18"/>
                <w:szCs w:val="18"/>
              </w:rPr>
            </w:pPr>
            <w:r w:rsidRPr="00D0099C">
              <w:rPr>
                <w:color w:val="002060"/>
                <w:sz w:val="18"/>
                <w:szCs w:val="18"/>
              </w:rPr>
              <w:t>recycled or reused again? Why?</w:t>
            </w:r>
          </w:p>
          <w:p w:rsidR="00D0099C" w:rsidRPr="00D0099C" w:rsidRDefault="00D0099C" w:rsidP="00D0099C">
            <w:pPr>
              <w:rPr>
                <w:color w:val="002060"/>
                <w:sz w:val="18"/>
                <w:szCs w:val="18"/>
              </w:rPr>
            </w:pPr>
            <w:r w:rsidRPr="00D0099C">
              <w:rPr>
                <w:color w:val="002060"/>
                <w:sz w:val="18"/>
                <w:szCs w:val="18"/>
              </w:rPr>
              <w:t xml:space="preserve">Can you think of ways in which you could have </w:t>
            </w:r>
            <w:proofErr w:type="gramStart"/>
            <w:r w:rsidRPr="00D0099C">
              <w:rPr>
                <w:color w:val="002060"/>
                <w:sz w:val="18"/>
                <w:szCs w:val="18"/>
              </w:rPr>
              <w:t>a</w:t>
            </w:r>
            <w:proofErr w:type="gramEnd"/>
          </w:p>
          <w:p w:rsidR="00D0099C" w:rsidRDefault="00D0099C" w:rsidP="00D0099C">
            <w:pPr>
              <w:rPr>
                <w:b/>
                <w:color w:val="002060"/>
                <w:sz w:val="18"/>
                <w:szCs w:val="18"/>
              </w:rPr>
            </w:pPr>
            <w:r w:rsidRPr="00D0099C">
              <w:rPr>
                <w:color w:val="002060"/>
                <w:sz w:val="18"/>
                <w:szCs w:val="18"/>
              </w:rPr>
              <w:t>waste free lunch?</w:t>
            </w:r>
          </w:p>
        </w:tc>
        <w:tc>
          <w:tcPr>
            <w:tcW w:w="2807" w:type="dxa"/>
          </w:tcPr>
          <w:p w:rsidR="00BA0D07" w:rsidRDefault="00C87EA8">
            <w:pPr>
              <w:spacing w:after="240" w:line="276" w:lineRule="auto"/>
              <w:rPr>
                <w:color w:val="002060"/>
                <w:sz w:val="18"/>
                <w:szCs w:val="18"/>
              </w:rPr>
            </w:pPr>
            <w:r>
              <w:rPr>
                <w:color w:val="002060"/>
                <w:sz w:val="18"/>
                <w:szCs w:val="18"/>
              </w:rPr>
              <w:t xml:space="preserve">We can reduce the waste that gets burned or sent to landfill. </w:t>
            </w:r>
          </w:p>
          <w:p w:rsidR="00BA0D07" w:rsidRDefault="00C87EA8">
            <w:pPr>
              <w:spacing w:after="240" w:line="276" w:lineRule="auto"/>
              <w:rPr>
                <w:color w:val="002060"/>
                <w:sz w:val="18"/>
                <w:szCs w:val="18"/>
              </w:rPr>
            </w:pPr>
            <w:r>
              <w:rPr>
                <w:color w:val="002060"/>
                <w:sz w:val="18"/>
                <w:szCs w:val="18"/>
              </w:rPr>
              <w:t>We can reduce, reuse, recycle, compost.</w:t>
            </w:r>
          </w:p>
          <w:p w:rsidR="00BA0D07" w:rsidRDefault="00C87EA8">
            <w:pPr>
              <w:spacing w:before="240" w:after="240" w:line="276" w:lineRule="auto"/>
              <w:rPr>
                <w:color w:val="002060"/>
                <w:sz w:val="18"/>
                <w:szCs w:val="18"/>
              </w:rPr>
            </w:pPr>
            <w:r>
              <w:rPr>
                <w:color w:val="002060"/>
                <w:sz w:val="18"/>
                <w:szCs w:val="18"/>
              </w:rPr>
              <w:t>Organic waste can be used to create compost.</w:t>
            </w:r>
          </w:p>
          <w:p w:rsidR="00BA0D07" w:rsidRDefault="00C87EA8">
            <w:pPr>
              <w:spacing w:before="240" w:after="240" w:line="276" w:lineRule="auto"/>
              <w:rPr>
                <w:color w:val="002060"/>
                <w:sz w:val="18"/>
                <w:szCs w:val="18"/>
              </w:rPr>
            </w:pPr>
            <w:r>
              <w:rPr>
                <w:color w:val="002060"/>
                <w:sz w:val="18"/>
                <w:szCs w:val="18"/>
              </w:rPr>
              <w:t xml:space="preserve"> Some waste can be recycled but needs to be sorted into different materials first (paper, glass, metal, some plastics).</w:t>
            </w:r>
          </w:p>
          <w:p w:rsidR="00BA0D07" w:rsidRDefault="00C87EA8">
            <w:pPr>
              <w:spacing w:before="240" w:after="240" w:line="276" w:lineRule="auto"/>
              <w:rPr>
                <w:color w:val="002060"/>
                <w:sz w:val="18"/>
                <w:szCs w:val="18"/>
              </w:rPr>
            </w:pPr>
            <w:r>
              <w:rPr>
                <w:color w:val="002060"/>
                <w:sz w:val="18"/>
                <w:szCs w:val="18"/>
              </w:rPr>
              <w:t xml:space="preserve"> Some products are a mixture of materials which cannot be recycled. Some products share logos or information about recycling. </w:t>
            </w:r>
          </w:p>
          <w:p w:rsidR="00BA0D07" w:rsidRDefault="00BA0D07">
            <w:pPr>
              <w:spacing w:before="240" w:line="276" w:lineRule="auto"/>
              <w:rPr>
                <w:color w:val="002060"/>
                <w:sz w:val="18"/>
                <w:szCs w:val="18"/>
              </w:rPr>
            </w:pPr>
          </w:p>
        </w:tc>
      </w:tr>
      <w:tr w:rsidR="00BA0D07" w:rsidTr="00F721D0">
        <w:trPr>
          <w:cantSplit/>
          <w:trHeight w:val="1134"/>
        </w:trPr>
        <w:tc>
          <w:tcPr>
            <w:tcW w:w="584" w:type="dxa"/>
            <w:textDirection w:val="tbRl"/>
          </w:tcPr>
          <w:p w:rsidR="00BA0D07" w:rsidRDefault="00C87EA8">
            <w:pPr>
              <w:ind w:left="113" w:right="113"/>
              <w:jc w:val="center"/>
              <w:rPr>
                <w:b/>
                <w:color w:val="002060"/>
                <w:sz w:val="18"/>
                <w:szCs w:val="18"/>
              </w:rPr>
            </w:pPr>
            <w:r>
              <w:rPr>
                <w:b/>
                <w:color w:val="002060"/>
                <w:sz w:val="18"/>
                <w:szCs w:val="18"/>
              </w:rPr>
              <w:t>Week 8</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Communicate</w:t>
            </w:r>
          </w:p>
          <w:p w:rsidR="00BA0D07" w:rsidRDefault="00BA0D07">
            <w:pPr>
              <w:ind w:left="113" w:right="113"/>
              <w:jc w:val="center"/>
              <w:rPr>
                <w:b/>
                <w:color w:val="002060"/>
                <w:sz w:val="18"/>
                <w:szCs w:val="18"/>
              </w:rPr>
            </w:pPr>
          </w:p>
        </w:tc>
        <w:tc>
          <w:tcPr>
            <w:tcW w:w="3215" w:type="dxa"/>
          </w:tcPr>
          <w:p w:rsidR="00BA0D07" w:rsidRDefault="00C87EA8">
            <w:pPr>
              <w:spacing w:before="240" w:after="240"/>
              <w:rPr>
                <w:color w:val="002060"/>
                <w:sz w:val="18"/>
                <w:szCs w:val="18"/>
              </w:rPr>
            </w:pPr>
            <w:r>
              <w:rPr>
                <w:color w:val="002060"/>
                <w:sz w:val="18"/>
                <w:szCs w:val="18"/>
              </w:rPr>
              <w:t xml:space="preserve">Asking simple questions and recognising that they can be answered in different ways  </w:t>
            </w:r>
          </w:p>
          <w:p w:rsidR="00BA0D07" w:rsidRDefault="00C87EA8">
            <w:pPr>
              <w:spacing w:before="240" w:after="240"/>
              <w:rPr>
                <w:color w:val="002060"/>
                <w:sz w:val="18"/>
                <w:szCs w:val="18"/>
              </w:rPr>
            </w:pPr>
            <w:r>
              <w:rPr>
                <w:color w:val="002060"/>
                <w:sz w:val="18"/>
                <w:szCs w:val="18"/>
              </w:rPr>
              <w:t xml:space="preserve">Observe closely, using simple equipment  </w:t>
            </w:r>
          </w:p>
          <w:p w:rsidR="00BA0D07" w:rsidRDefault="00C87EA8">
            <w:pPr>
              <w:spacing w:before="240" w:after="240"/>
              <w:rPr>
                <w:color w:val="002060"/>
                <w:sz w:val="18"/>
                <w:szCs w:val="18"/>
              </w:rPr>
            </w:pPr>
            <w:r>
              <w:rPr>
                <w:color w:val="002060"/>
                <w:sz w:val="18"/>
                <w:szCs w:val="18"/>
              </w:rPr>
              <w:t xml:space="preserve">Using their observations and ideas to suggest answers to questions </w:t>
            </w:r>
          </w:p>
          <w:p w:rsidR="00BA0D07" w:rsidRDefault="00C87EA8">
            <w:pPr>
              <w:spacing w:before="240" w:after="240"/>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BA0D07" w:rsidRDefault="00BA0D07">
            <w:pPr>
              <w:spacing w:before="240" w:after="240"/>
              <w:ind w:left="720" w:hanging="360"/>
              <w:rPr>
                <w:color w:val="002060"/>
                <w:sz w:val="18"/>
                <w:szCs w:val="18"/>
              </w:rPr>
            </w:pPr>
          </w:p>
        </w:tc>
        <w:tc>
          <w:tcPr>
            <w:tcW w:w="3856" w:type="dxa"/>
          </w:tcPr>
          <w:p w:rsidR="00BA0D07" w:rsidRDefault="00C87EA8">
            <w:pPr>
              <w:rPr>
                <w:b/>
                <w:color w:val="002060"/>
                <w:sz w:val="18"/>
                <w:szCs w:val="18"/>
              </w:rPr>
            </w:pPr>
            <w:r>
              <w:rPr>
                <w:b/>
                <w:color w:val="002060"/>
                <w:sz w:val="18"/>
                <w:szCs w:val="18"/>
              </w:rPr>
              <w:t xml:space="preserve">What is recycling? </w:t>
            </w:r>
          </w:p>
          <w:p w:rsidR="00BA0D07" w:rsidRDefault="00202568">
            <w:pPr>
              <w:rPr>
                <w:b/>
                <w:color w:val="002060"/>
                <w:sz w:val="18"/>
                <w:szCs w:val="18"/>
              </w:rPr>
            </w:pPr>
            <w:hyperlink r:id="rId31">
              <w:r w:rsidR="00C87EA8">
                <w:rPr>
                  <w:b/>
                  <w:noProof/>
                  <w:color w:val="1155CC"/>
                  <w:sz w:val="18"/>
                  <w:szCs w:val="18"/>
                  <w:u w:val="single"/>
                </w:rPr>
                <w:drawing>
                  <wp:inline distT="114300" distB="114300" distL="114300" distR="114300">
                    <wp:extent cx="1859598" cy="970547"/>
                    <wp:effectExtent l="0" t="0" r="7620" b="1270"/>
                    <wp:docPr id="248" name="image34.png">
                      <a:hlinkClick xmlns:a="http://schemas.openxmlformats.org/drawingml/2006/main" r:id="rId31"/>
                    </wp:docPr>
                    <wp:cNvGraphicFramePr/>
                    <a:graphic xmlns:a="http://schemas.openxmlformats.org/drawingml/2006/main">
                      <a:graphicData uri="http://schemas.openxmlformats.org/drawingml/2006/picture">
                        <pic:pic xmlns:pic="http://schemas.openxmlformats.org/drawingml/2006/picture">
                          <pic:nvPicPr>
                            <pic:cNvPr id="248" name="image34.png">
                              <a:hlinkClick r:id="rId31"/>
                            </pic:cNvPr>
                            <pic:cNvPicPr preferRelativeResize="0"/>
                          </pic:nvPicPr>
                          <pic:blipFill>
                            <a:blip r:embed="rId32"/>
                            <a:srcRect/>
                            <a:stretch>
                              <a:fillRect/>
                            </a:stretch>
                          </pic:blipFill>
                          <pic:spPr>
                            <a:xfrm>
                              <a:off x="0" y="0"/>
                              <a:ext cx="1859598" cy="970547"/>
                            </a:xfrm>
                            <a:prstGeom prst="rect">
                              <a:avLst/>
                            </a:prstGeom>
                            <a:ln/>
                          </pic:spPr>
                        </pic:pic>
                      </a:graphicData>
                    </a:graphic>
                  </wp:inline>
                </w:drawing>
              </w:r>
            </w:hyperlink>
          </w:p>
          <w:p w:rsidR="00D0099C" w:rsidRPr="00D0099C" w:rsidRDefault="00D0099C" w:rsidP="00D0099C">
            <w:pPr>
              <w:rPr>
                <w:color w:val="002060"/>
                <w:sz w:val="18"/>
                <w:szCs w:val="18"/>
              </w:rPr>
            </w:pPr>
            <w:r w:rsidRPr="00D0099C">
              <w:rPr>
                <w:color w:val="002060"/>
                <w:sz w:val="18"/>
                <w:szCs w:val="18"/>
              </w:rPr>
              <w:t>Children creating recycled paper using different,</w:t>
            </w:r>
          </w:p>
          <w:p w:rsidR="00D0099C" w:rsidRPr="00D0099C" w:rsidRDefault="00D0099C" w:rsidP="00D0099C">
            <w:pPr>
              <w:rPr>
                <w:color w:val="002060"/>
                <w:sz w:val="18"/>
                <w:szCs w:val="18"/>
              </w:rPr>
            </w:pPr>
            <w:r w:rsidRPr="00D0099C">
              <w:rPr>
                <w:color w:val="002060"/>
                <w:sz w:val="18"/>
                <w:szCs w:val="18"/>
              </w:rPr>
              <w:t>discarded materials in a process of recycling.</w:t>
            </w:r>
          </w:p>
          <w:p w:rsidR="00D0099C" w:rsidRPr="00D0099C" w:rsidRDefault="00D0099C" w:rsidP="00D0099C">
            <w:pPr>
              <w:rPr>
                <w:color w:val="002060"/>
                <w:sz w:val="18"/>
                <w:szCs w:val="18"/>
              </w:rPr>
            </w:pPr>
            <w:r w:rsidRPr="00D0099C">
              <w:rPr>
                <w:color w:val="002060"/>
                <w:sz w:val="18"/>
                <w:szCs w:val="18"/>
              </w:rPr>
              <w:t>Children follow instructions and communicate the</w:t>
            </w:r>
            <w:r>
              <w:rPr>
                <w:color w:val="002060"/>
                <w:sz w:val="18"/>
                <w:szCs w:val="18"/>
              </w:rPr>
              <w:t xml:space="preserve"> </w:t>
            </w:r>
            <w:r w:rsidRPr="00D0099C">
              <w:rPr>
                <w:color w:val="002060"/>
                <w:sz w:val="18"/>
                <w:szCs w:val="18"/>
              </w:rPr>
              <w:t>steps to their partner making their own paper.</w:t>
            </w:r>
          </w:p>
          <w:p w:rsidR="00BA0D07" w:rsidRDefault="00C87EA8">
            <w:pPr>
              <w:rPr>
                <w:b/>
                <w:color w:val="002060"/>
                <w:sz w:val="18"/>
                <w:szCs w:val="18"/>
              </w:rPr>
            </w:pPr>
            <w:r>
              <w:rPr>
                <w:b/>
                <w:color w:val="002060"/>
                <w:sz w:val="18"/>
                <w:szCs w:val="18"/>
              </w:rPr>
              <w:t>Context: making recycled paper</w:t>
            </w:r>
          </w:p>
          <w:p w:rsidR="00BA0D07" w:rsidRDefault="00202568">
            <w:pPr>
              <w:rPr>
                <w:b/>
                <w:color w:val="002060"/>
                <w:sz w:val="18"/>
                <w:szCs w:val="18"/>
              </w:rPr>
            </w:pPr>
            <w:hyperlink r:id="rId33">
              <w:r w:rsidR="00C87EA8">
                <w:rPr>
                  <w:b/>
                  <w:noProof/>
                  <w:color w:val="1155CC"/>
                  <w:sz w:val="18"/>
                  <w:szCs w:val="18"/>
                  <w:u w:val="single"/>
                </w:rPr>
                <w:drawing>
                  <wp:inline distT="114300" distB="114300" distL="114300" distR="114300">
                    <wp:extent cx="1764348" cy="1321130"/>
                    <wp:effectExtent l="0" t="0" r="7620" b="0"/>
                    <wp:docPr id="291" name="image65.png">
                      <a:hlinkClick xmlns:a="http://schemas.openxmlformats.org/drawingml/2006/main" r:id="rId33"/>
                    </wp:docPr>
                    <wp:cNvGraphicFramePr/>
                    <a:graphic xmlns:a="http://schemas.openxmlformats.org/drawingml/2006/main">
                      <a:graphicData uri="http://schemas.openxmlformats.org/drawingml/2006/picture">
                        <pic:pic xmlns:pic="http://schemas.openxmlformats.org/drawingml/2006/picture">
                          <pic:nvPicPr>
                            <pic:cNvPr id="291" name="image65.png">
                              <a:hlinkClick r:id="rId33"/>
                            </pic:cNvPr>
                            <pic:cNvPicPr preferRelativeResize="0"/>
                          </pic:nvPicPr>
                          <pic:blipFill>
                            <a:blip r:embed="rId34"/>
                            <a:srcRect/>
                            <a:stretch>
                              <a:fillRect/>
                            </a:stretch>
                          </pic:blipFill>
                          <pic:spPr>
                            <a:xfrm>
                              <a:off x="0" y="0"/>
                              <a:ext cx="1764348" cy="1321130"/>
                            </a:xfrm>
                            <a:prstGeom prst="rect">
                              <a:avLst/>
                            </a:prstGeom>
                            <a:ln/>
                          </pic:spPr>
                        </pic:pic>
                      </a:graphicData>
                    </a:graphic>
                  </wp:inline>
                </w:drawing>
              </w:r>
            </w:hyperlink>
          </w:p>
          <w:p w:rsidR="00BA0D07" w:rsidRDefault="00BA0D07">
            <w:pPr>
              <w:rPr>
                <w:b/>
                <w:color w:val="002060"/>
                <w:sz w:val="18"/>
                <w:szCs w:val="18"/>
              </w:rPr>
            </w:pPr>
          </w:p>
        </w:tc>
        <w:tc>
          <w:tcPr>
            <w:tcW w:w="2807" w:type="dxa"/>
          </w:tcPr>
          <w:p w:rsidR="00BA0D07" w:rsidRDefault="00C87EA8">
            <w:pPr>
              <w:spacing w:after="240" w:line="276" w:lineRule="auto"/>
              <w:rPr>
                <w:color w:val="002060"/>
                <w:sz w:val="18"/>
                <w:szCs w:val="18"/>
              </w:rPr>
            </w:pPr>
            <w:r>
              <w:rPr>
                <w:color w:val="002060"/>
                <w:sz w:val="18"/>
                <w:szCs w:val="18"/>
              </w:rPr>
              <w:t>Paper is a material which can be recycled and processed to be made into paper again.</w:t>
            </w:r>
          </w:p>
          <w:p w:rsidR="00BA0D07" w:rsidRDefault="00C87EA8">
            <w:pPr>
              <w:spacing w:before="240" w:after="240" w:line="276" w:lineRule="auto"/>
              <w:rPr>
                <w:color w:val="002060"/>
                <w:sz w:val="18"/>
                <w:szCs w:val="18"/>
              </w:rPr>
            </w:pPr>
            <w:r>
              <w:rPr>
                <w:color w:val="002060"/>
                <w:sz w:val="18"/>
                <w:szCs w:val="18"/>
              </w:rPr>
              <w:t>The process reduces waste.</w:t>
            </w:r>
          </w:p>
          <w:p w:rsidR="00BA0D07" w:rsidRDefault="00BA0D07">
            <w:pPr>
              <w:spacing w:before="240" w:after="240" w:line="276" w:lineRule="auto"/>
              <w:rPr>
                <w:color w:val="002060"/>
                <w:sz w:val="18"/>
                <w:szCs w:val="18"/>
              </w:rPr>
            </w:pPr>
          </w:p>
        </w:tc>
      </w:tr>
      <w:tr w:rsidR="00BA0D07" w:rsidTr="00F721D0">
        <w:trPr>
          <w:cantSplit/>
          <w:trHeight w:val="1134"/>
        </w:trPr>
        <w:tc>
          <w:tcPr>
            <w:tcW w:w="584" w:type="dxa"/>
            <w:textDirection w:val="tbRl"/>
          </w:tcPr>
          <w:p w:rsidR="00BA0D07" w:rsidRDefault="00C87EA8" w:rsidP="00F721D0">
            <w:pPr>
              <w:ind w:left="113" w:right="113"/>
              <w:jc w:val="center"/>
              <w:rPr>
                <w:b/>
                <w:color w:val="002060"/>
                <w:sz w:val="18"/>
                <w:szCs w:val="18"/>
              </w:rPr>
            </w:pPr>
            <w:proofErr w:type="gramStart"/>
            <w:r>
              <w:rPr>
                <w:b/>
                <w:color w:val="002060"/>
                <w:sz w:val="18"/>
                <w:szCs w:val="18"/>
              </w:rPr>
              <w:t xml:space="preserve">Week </w:t>
            </w:r>
            <w:r w:rsidR="00F721D0">
              <w:rPr>
                <w:b/>
                <w:color w:val="002060"/>
                <w:sz w:val="18"/>
                <w:szCs w:val="18"/>
              </w:rPr>
              <w:t xml:space="preserve"> </w:t>
            </w:r>
            <w:r>
              <w:rPr>
                <w:b/>
                <w:color w:val="002060"/>
                <w:sz w:val="18"/>
                <w:szCs w:val="18"/>
              </w:rPr>
              <w:t>9</w:t>
            </w:r>
            <w:proofErr w:type="gramEnd"/>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Observe</w:t>
            </w:r>
          </w:p>
          <w:p w:rsidR="00BA0D07" w:rsidRDefault="00BA0D07">
            <w:pPr>
              <w:ind w:left="113" w:right="113"/>
              <w:jc w:val="center"/>
              <w:rPr>
                <w:b/>
                <w:color w:val="002060"/>
                <w:sz w:val="18"/>
                <w:szCs w:val="18"/>
              </w:rPr>
            </w:pPr>
          </w:p>
        </w:tc>
        <w:tc>
          <w:tcPr>
            <w:tcW w:w="3215" w:type="dxa"/>
          </w:tcPr>
          <w:p w:rsidR="00BA0D07" w:rsidRDefault="00C87EA8">
            <w:pPr>
              <w:spacing w:before="240" w:after="240"/>
              <w:rPr>
                <w:color w:val="002060"/>
                <w:sz w:val="18"/>
                <w:szCs w:val="18"/>
              </w:rPr>
            </w:pPr>
            <w:r>
              <w:rPr>
                <w:color w:val="002060"/>
                <w:sz w:val="18"/>
                <w:szCs w:val="18"/>
              </w:rPr>
              <w:t xml:space="preserve">Asking simple questions and recognising that they can be answered in different ways  </w:t>
            </w:r>
          </w:p>
          <w:p w:rsidR="00BA0D07" w:rsidRDefault="00C87EA8">
            <w:pPr>
              <w:spacing w:before="240" w:after="240"/>
              <w:rPr>
                <w:color w:val="002060"/>
                <w:sz w:val="18"/>
                <w:szCs w:val="18"/>
              </w:rPr>
            </w:pPr>
            <w:r>
              <w:rPr>
                <w:color w:val="002060"/>
                <w:sz w:val="18"/>
                <w:szCs w:val="18"/>
              </w:rPr>
              <w:t xml:space="preserve">Observe closely, using simple equipment  </w:t>
            </w:r>
          </w:p>
          <w:p w:rsidR="00BA0D07" w:rsidRDefault="00C87EA8">
            <w:pPr>
              <w:spacing w:before="240" w:after="240"/>
              <w:rPr>
                <w:color w:val="002060"/>
                <w:sz w:val="18"/>
                <w:szCs w:val="18"/>
              </w:rPr>
            </w:pPr>
            <w:r>
              <w:rPr>
                <w:color w:val="002060"/>
                <w:sz w:val="18"/>
                <w:szCs w:val="18"/>
              </w:rPr>
              <w:t xml:space="preserve">Using their observations and ideas to suggest answers to questions </w:t>
            </w:r>
          </w:p>
          <w:p w:rsidR="00BA0D07" w:rsidRDefault="00C87EA8">
            <w:pPr>
              <w:spacing w:before="240" w:after="240"/>
              <w:rPr>
                <w:color w:val="002060"/>
                <w:sz w:val="18"/>
                <w:szCs w:val="18"/>
              </w:rPr>
            </w:pPr>
            <w:r>
              <w:rPr>
                <w:color w:val="002060"/>
                <w:sz w:val="18"/>
                <w:szCs w:val="18"/>
              </w:rPr>
              <w:t>Gathering and recording data to help in answering questions</w:t>
            </w:r>
          </w:p>
          <w:p w:rsidR="00BA0D07" w:rsidRDefault="00C87EA8">
            <w:pPr>
              <w:spacing w:before="240" w:after="240"/>
              <w:rPr>
                <w:color w:val="002060"/>
                <w:sz w:val="18"/>
                <w:szCs w:val="18"/>
              </w:rPr>
            </w:pPr>
            <w:r>
              <w:rPr>
                <w:color w:val="002060"/>
                <w:sz w:val="18"/>
                <w:szCs w:val="18"/>
              </w:rPr>
              <w:t xml:space="preserve">Ask simple questions and recognising that they can be answered in different ways  </w:t>
            </w:r>
          </w:p>
          <w:p w:rsidR="00BA0D07" w:rsidRDefault="00C87EA8">
            <w:pPr>
              <w:spacing w:before="240" w:after="240"/>
              <w:rPr>
                <w:color w:val="002060"/>
                <w:sz w:val="18"/>
                <w:szCs w:val="18"/>
              </w:rPr>
            </w:pPr>
            <w:r>
              <w:rPr>
                <w:color w:val="002060"/>
                <w:sz w:val="18"/>
                <w:szCs w:val="18"/>
              </w:rPr>
              <w:t xml:space="preserve">Observe closely, using simple equipment  </w:t>
            </w:r>
          </w:p>
          <w:p w:rsidR="00BA0D07" w:rsidRDefault="00C87EA8">
            <w:pPr>
              <w:spacing w:before="240" w:after="240"/>
              <w:rPr>
                <w:color w:val="002060"/>
                <w:sz w:val="18"/>
                <w:szCs w:val="18"/>
              </w:rPr>
            </w:pPr>
            <w:r>
              <w:rPr>
                <w:color w:val="002060"/>
                <w:sz w:val="18"/>
                <w:szCs w:val="18"/>
              </w:rPr>
              <w:t xml:space="preserve">Using their observations and ideas to suggest answers to questions </w:t>
            </w:r>
          </w:p>
        </w:tc>
        <w:tc>
          <w:tcPr>
            <w:tcW w:w="3856" w:type="dxa"/>
          </w:tcPr>
          <w:p w:rsidR="00BA0D07" w:rsidRDefault="00C87EA8">
            <w:pPr>
              <w:rPr>
                <w:b/>
                <w:color w:val="002060"/>
                <w:sz w:val="18"/>
                <w:szCs w:val="18"/>
              </w:rPr>
            </w:pPr>
            <w:r>
              <w:rPr>
                <w:b/>
                <w:color w:val="002060"/>
                <w:sz w:val="18"/>
                <w:szCs w:val="18"/>
              </w:rPr>
              <w:t xml:space="preserve">How do we use energy? </w:t>
            </w:r>
          </w:p>
          <w:p w:rsidR="00BA0D07" w:rsidRDefault="00202568">
            <w:pPr>
              <w:jc w:val="center"/>
              <w:rPr>
                <w:b/>
                <w:color w:val="002060"/>
                <w:sz w:val="18"/>
                <w:szCs w:val="18"/>
              </w:rPr>
            </w:pPr>
            <w:hyperlink r:id="rId35">
              <w:r w:rsidR="00C87EA8">
                <w:rPr>
                  <w:b/>
                  <w:noProof/>
                  <w:color w:val="1155CC"/>
                  <w:sz w:val="18"/>
                  <w:szCs w:val="18"/>
                  <w:u w:val="single"/>
                </w:rPr>
                <w:drawing>
                  <wp:inline distT="114300" distB="114300" distL="114300" distR="114300">
                    <wp:extent cx="1670039" cy="1250866"/>
                    <wp:effectExtent l="0" t="0" r="6985" b="6985"/>
                    <wp:docPr id="223" name="image46.png">
                      <a:hlinkClick xmlns:a="http://schemas.openxmlformats.org/drawingml/2006/main" r:id="rId35"/>
                    </wp:docPr>
                    <wp:cNvGraphicFramePr/>
                    <a:graphic xmlns:a="http://schemas.openxmlformats.org/drawingml/2006/main">
                      <a:graphicData uri="http://schemas.openxmlformats.org/drawingml/2006/picture">
                        <pic:pic xmlns:pic="http://schemas.openxmlformats.org/drawingml/2006/picture">
                          <pic:nvPicPr>
                            <pic:cNvPr id="223" name="image46.png">
                              <a:hlinkClick r:id="rId35"/>
                            </pic:cNvPr>
                            <pic:cNvPicPr preferRelativeResize="0"/>
                          </pic:nvPicPr>
                          <pic:blipFill>
                            <a:blip r:embed="rId36"/>
                            <a:srcRect/>
                            <a:stretch>
                              <a:fillRect/>
                            </a:stretch>
                          </pic:blipFill>
                          <pic:spPr>
                            <a:xfrm>
                              <a:off x="0" y="0"/>
                              <a:ext cx="1670039" cy="1250866"/>
                            </a:xfrm>
                            <a:prstGeom prst="rect">
                              <a:avLst/>
                            </a:prstGeom>
                            <a:ln/>
                          </pic:spPr>
                        </pic:pic>
                      </a:graphicData>
                    </a:graphic>
                  </wp:inline>
                </w:drawing>
              </w:r>
            </w:hyperlink>
          </w:p>
          <w:p w:rsidR="00BA0D07" w:rsidRDefault="00BA0D07">
            <w:pPr>
              <w:rPr>
                <w:b/>
                <w:color w:val="002060"/>
                <w:sz w:val="18"/>
                <w:szCs w:val="18"/>
              </w:rPr>
            </w:pPr>
          </w:p>
          <w:p w:rsidR="00BA0D07" w:rsidRDefault="00BA0D07">
            <w:pPr>
              <w:rPr>
                <w:b/>
                <w:color w:val="002060"/>
                <w:sz w:val="18"/>
                <w:szCs w:val="18"/>
              </w:rPr>
            </w:pPr>
          </w:p>
          <w:p w:rsidR="00BA0D07" w:rsidRDefault="00C87EA8">
            <w:pPr>
              <w:rPr>
                <w:b/>
                <w:color w:val="002060"/>
                <w:sz w:val="18"/>
                <w:szCs w:val="18"/>
              </w:rPr>
            </w:pPr>
            <w:r>
              <w:rPr>
                <w:b/>
                <w:color w:val="002060"/>
                <w:sz w:val="18"/>
                <w:szCs w:val="18"/>
              </w:rPr>
              <w:t>Context: measuring energy around the school.</w:t>
            </w:r>
          </w:p>
          <w:p w:rsidR="00D0099C" w:rsidRPr="00D0099C" w:rsidRDefault="00D0099C" w:rsidP="00D0099C">
            <w:pPr>
              <w:rPr>
                <w:color w:val="002060"/>
                <w:sz w:val="18"/>
                <w:szCs w:val="18"/>
              </w:rPr>
            </w:pPr>
            <w:r w:rsidRPr="00D0099C">
              <w:rPr>
                <w:color w:val="002060"/>
                <w:sz w:val="18"/>
                <w:szCs w:val="18"/>
              </w:rPr>
              <w:t>Introduce the concept of energy using the short</w:t>
            </w:r>
          </w:p>
          <w:p w:rsidR="00D0099C" w:rsidRPr="00D0099C" w:rsidRDefault="00D0099C" w:rsidP="00D0099C">
            <w:pPr>
              <w:rPr>
                <w:color w:val="002060"/>
                <w:sz w:val="18"/>
                <w:szCs w:val="18"/>
              </w:rPr>
            </w:pPr>
            <w:r w:rsidRPr="00D0099C">
              <w:rPr>
                <w:color w:val="002060"/>
                <w:sz w:val="18"/>
                <w:szCs w:val="18"/>
              </w:rPr>
              <w:t xml:space="preserve">clip as a discussion focus. Where do you think </w:t>
            </w:r>
            <w:proofErr w:type="gramStart"/>
            <w:r w:rsidRPr="00D0099C">
              <w:rPr>
                <w:color w:val="002060"/>
                <w:sz w:val="18"/>
                <w:szCs w:val="18"/>
              </w:rPr>
              <w:t>our</w:t>
            </w:r>
            <w:proofErr w:type="gramEnd"/>
          </w:p>
          <w:p w:rsidR="00D0099C" w:rsidRPr="00D0099C" w:rsidRDefault="00D0099C" w:rsidP="00D0099C">
            <w:pPr>
              <w:rPr>
                <w:color w:val="002060"/>
                <w:sz w:val="18"/>
                <w:szCs w:val="18"/>
              </w:rPr>
            </w:pPr>
            <w:r w:rsidRPr="00D0099C">
              <w:rPr>
                <w:color w:val="002060"/>
                <w:sz w:val="18"/>
                <w:szCs w:val="18"/>
              </w:rPr>
              <w:t>energy comes from? Discuss concepts of</w:t>
            </w:r>
          </w:p>
          <w:p w:rsidR="00D0099C" w:rsidRPr="00D0099C" w:rsidRDefault="00D0099C" w:rsidP="00D0099C">
            <w:pPr>
              <w:rPr>
                <w:color w:val="002060"/>
                <w:sz w:val="18"/>
                <w:szCs w:val="18"/>
              </w:rPr>
            </w:pPr>
            <w:r w:rsidRPr="00D0099C">
              <w:rPr>
                <w:color w:val="002060"/>
                <w:sz w:val="18"/>
                <w:szCs w:val="18"/>
              </w:rPr>
              <w:t>renewable and non-renewable energy. We still use</w:t>
            </w:r>
            <w:r>
              <w:rPr>
                <w:color w:val="002060"/>
                <w:sz w:val="18"/>
                <w:szCs w:val="18"/>
              </w:rPr>
              <w:t xml:space="preserve"> </w:t>
            </w:r>
            <w:r w:rsidR="00F721D0" w:rsidRPr="00D0099C">
              <w:rPr>
                <w:color w:val="002060"/>
                <w:sz w:val="18"/>
                <w:szCs w:val="18"/>
              </w:rPr>
              <w:t>non-renewable</w:t>
            </w:r>
            <w:r w:rsidRPr="00D0099C">
              <w:rPr>
                <w:color w:val="002060"/>
                <w:sz w:val="18"/>
                <w:szCs w:val="18"/>
              </w:rPr>
              <w:t xml:space="preserve"> energy sources which have a</w:t>
            </w:r>
          </w:p>
          <w:p w:rsidR="00D0099C" w:rsidRPr="00D0099C" w:rsidRDefault="00D0099C" w:rsidP="00D0099C">
            <w:pPr>
              <w:rPr>
                <w:color w:val="002060"/>
                <w:sz w:val="18"/>
                <w:szCs w:val="18"/>
              </w:rPr>
            </w:pPr>
            <w:r w:rsidRPr="00D0099C">
              <w:rPr>
                <w:color w:val="002060"/>
                <w:sz w:val="18"/>
                <w:szCs w:val="18"/>
              </w:rPr>
              <w:t>negative impact on our planet.</w:t>
            </w:r>
          </w:p>
          <w:p w:rsidR="00D0099C" w:rsidRPr="00D0099C" w:rsidRDefault="00D0099C" w:rsidP="00D0099C">
            <w:pPr>
              <w:rPr>
                <w:color w:val="002060"/>
                <w:sz w:val="18"/>
                <w:szCs w:val="18"/>
              </w:rPr>
            </w:pPr>
            <w:r w:rsidRPr="00D0099C">
              <w:rPr>
                <w:color w:val="002060"/>
                <w:sz w:val="18"/>
                <w:szCs w:val="18"/>
              </w:rPr>
              <w:t>Children to observe and measuring energy usage</w:t>
            </w:r>
          </w:p>
          <w:p w:rsidR="00D0099C" w:rsidRPr="00D0099C" w:rsidRDefault="00D0099C" w:rsidP="00D0099C">
            <w:pPr>
              <w:rPr>
                <w:color w:val="002060"/>
                <w:sz w:val="18"/>
                <w:szCs w:val="18"/>
              </w:rPr>
            </w:pPr>
            <w:r w:rsidRPr="00D0099C">
              <w:rPr>
                <w:color w:val="002060"/>
                <w:sz w:val="18"/>
                <w:szCs w:val="18"/>
              </w:rPr>
              <w:t>around the school during the school day and</w:t>
            </w:r>
          </w:p>
          <w:p w:rsidR="00D0099C" w:rsidRPr="00D0099C" w:rsidRDefault="00D0099C" w:rsidP="00D0099C">
            <w:pPr>
              <w:rPr>
                <w:color w:val="002060"/>
                <w:sz w:val="18"/>
                <w:szCs w:val="18"/>
              </w:rPr>
            </w:pPr>
            <w:r w:rsidRPr="00D0099C">
              <w:rPr>
                <w:color w:val="002060"/>
                <w:sz w:val="18"/>
                <w:szCs w:val="18"/>
              </w:rPr>
              <w:t>record findings.</w:t>
            </w:r>
          </w:p>
          <w:p w:rsidR="00D0099C" w:rsidRPr="00D0099C" w:rsidRDefault="00D0099C" w:rsidP="00D0099C">
            <w:pPr>
              <w:rPr>
                <w:color w:val="002060"/>
                <w:sz w:val="18"/>
                <w:szCs w:val="18"/>
              </w:rPr>
            </w:pPr>
            <w:r w:rsidRPr="00D0099C">
              <w:rPr>
                <w:color w:val="002060"/>
                <w:sz w:val="18"/>
                <w:szCs w:val="18"/>
              </w:rPr>
              <w:t>How many different ways could you find that we</w:t>
            </w:r>
          </w:p>
          <w:p w:rsidR="00D0099C" w:rsidRPr="00D0099C" w:rsidRDefault="00D0099C" w:rsidP="00D0099C">
            <w:pPr>
              <w:rPr>
                <w:color w:val="002060"/>
                <w:sz w:val="18"/>
                <w:szCs w:val="18"/>
              </w:rPr>
            </w:pPr>
            <w:r w:rsidRPr="00D0099C">
              <w:rPr>
                <w:color w:val="002060"/>
                <w:sz w:val="18"/>
                <w:szCs w:val="18"/>
              </w:rPr>
              <w:t>used energy around the school? Discuss the</w:t>
            </w:r>
          </w:p>
          <w:p w:rsidR="00D0099C" w:rsidRPr="00D0099C" w:rsidRDefault="00D0099C" w:rsidP="00D0099C">
            <w:pPr>
              <w:rPr>
                <w:color w:val="002060"/>
                <w:sz w:val="18"/>
                <w:szCs w:val="18"/>
              </w:rPr>
            </w:pPr>
            <w:r w:rsidRPr="00D0099C">
              <w:rPr>
                <w:color w:val="002060"/>
                <w:sz w:val="18"/>
                <w:szCs w:val="18"/>
              </w:rPr>
              <w:t>problem with energy and the impact on the</w:t>
            </w:r>
          </w:p>
          <w:p w:rsidR="00D0099C" w:rsidRPr="00D0099C" w:rsidRDefault="00D0099C" w:rsidP="00D0099C">
            <w:pPr>
              <w:rPr>
                <w:color w:val="002060"/>
                <w:sz w:val="18"/>
                <w:szCs w:val="18"/>
              </w:rPr>
            </w:pPr>
            <w:r w:rsidRPr="00D0099C">
              <w:rPr>
                <w:color w:val="002060"/>
                <w:sz w:val="18"/>
                <w:szCs w:val="18"/>
              </w:rPr>
              <w:t>environment. How could we reduce the amount of</w:t>
            </w:r>
            <w:r>
              <w:rPr>
                <w:color w:val="002060"/>
                <w:sz w:val="18"/>
                <w:szCs w:val="18"/>
              </w:rPr>
              <w:t xml:space="preserve"> </w:t>
            </w:r>
            <w:r w:rsidRPr="00D0099C">
              <w:rPr>
                <w:color w:val="002060"/>
                <w:sz w:val="18"/>
                <w:szCs w:val="18"/>
              </w:rPr>
              <w:t>energy that we use as a school? How about at</w:t>
            </w:r>
          </w:p>
          <w:p w:rsidR="00D0099C" w:rsidRDefault="00D0099C" w:rsidP="00D0099C">
            <w:pPr>
              <w:rPr>
                <w:b/>
                <w:color w:val="002060"/>
                <w:sz w:val="18"/>
                <w:szCs w:val="18"/>
              </w:rPr>
            </w:pPr>
            <w:r w:rsidRPr="00D0099C">
              <w:rPr>
                <w:color w:val="002060"/>
                <w:sz w:val="18"/>
                <w:szCs w:val="18"/>
              </w:rPr>
              <w:t>home?</w:t>
            </w:r>
          </w:p>
        </w:tc>
        <w:tc>
          <w:tcPr>
            <w:tcW w:w="2807" w:type="dxa"/>
          </w:tcPr>
          <w:p w:rsidR="00BA0D07" w:rsidRDefault="00C87EA8">
            <w:pPr>
              <w:spacing w:after="240" w:line="276" w:lineRule="auto"/>
              <w:rPr>
                <w:color w:val="002060"/>
                <w:sz w:val="18"/>
                <w:szCs w:val="18"/>
              </w:rPr>
            </w:pPr>
            <w:r>
              <w:rPr>
                <w:color w:val="002060"/>
                <w:sz w:val="18"/>
                <w:szCs w:val="18"/>
              </w:rPr>
              <w:t xml:space="preserve">Energy makes everything work. </w:t>
            </w:r>
          </w:p>
          <w:p w:rsidR="00BA0D07" w:rsidRDefault="00C87EA8">
            <w:pPr>
              <w:spacing w:before="240" w:after="240" w:line="276" w:lineRule="auto"/>
              <w:rPr>
                <w:color w:val="002060"/>
                <w:sz w:val="18"/>
                <w:szCs w:val="18"/>
              </w:rPr>
            </w:pPr>
            <w:r>
              <w:rPr>
                <w:color w:val="002060"/>
                <w:sz w:val="18"/>
                <w:szCs w:val="18"/>
              </w:rPr>
              <w:t>Electricity, gas and oil are all sources of power. They give us energy to make things work.</w:t>
            </w:r>
          </w:p>
          <w:p w:rsidR="00BA0D07" w:rsidRDefault="00C87EA8">
            <w:pPr>
              <w:spacing w:before="240" w:after="240" w:line="276" w:lineRule="auto"/>
              <w:rPr>
                <w:color w:val="002060"/>
                <w:sz w:val="18"/>
                <w:szCs w:val="18"/>
              </w:rPr>
            </w:pPr>
            <w:r>
              <w:rPr>
                <w:color w:val="002060"/>
                <w:sz w:val="18"/>
                <w:szCs w:val="18"/>
              </w:rPr>
              <w:t>Non-renewable power sources such as coal, oil and gas can’t be replaced once they have been used. Scientists think these are running out. Renewable power sources can be replaced. This means they will never run out. Solar power, wind power, geothermal power, biomass and wave power.</w:t>
            </w:r>
          </w:p>
        </w:tc>
      </w:tr>
      <w:tr w:rsidR="00BA0D07" w:rsidTr="00F721D0">
        <w:trPr>
          <w:cantSplit/>
          <w:trHeight w:val="5579"/>
        </w:trPr>
        <w:tc>
          <w:tcPr>
            <w:tcW w:w="584" w:type="dxa"/>
            <w:textDirection w:val="tbRl"/>
          </w:tcPr>
          <w:p w:rsidR="0092157C" w:rsidRDefault="00C87EA8" w:rsidP="00F721D0">
            <w:pPr>
              <w:ind w:left="113" w:right="113"/>
              <w:jc w:val="center"/>
              <w:rPr>
                <w:b/>
                <w:color w:val="002060"/>
                <w:sz w:val="18"/>
                <w:szCs w:val="18"/>
              </w:rPr>
            </w:pPr>
            <w:proofErr w:type="gramStart"/>
            <w:r>
              <w:rPr>
                <w:b/>
                <w:color w:val="002060"/>
                <w:sz w:val="18"/>
                <w:szCs w:val="18"/>
              </w:rPr>
              <w:t xml:space="preserve">Week </w:t>
            </w:r>
            <w:r w:rsidR="00F721D0">
              <w:rPr>
                <w:b/>
                <w:color w:val="002060"/>
                <w:sz w:val="18"/>
                <w:szCs w:val="18"/>
              </w:rPr>
              <w:t xml:space="preserve"> </w:t>
            </w:r>
            <w:r w:rsidR="0092157C">
              <w:rPr>
                <w:b/>
                <w:color w:val="002060"/>
                <w:sz w:val="18"/>
                <w:szCs w:val="18"/>
              </w:rPr>
              <w:t>10</w:t>
            </w:r>
            <w:proofErr w:type="gramEnd"/>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10</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Test</w:t>
            </w:r>
          </w:p>
          <w:p w:rsidR="00BA0D07" w:rsidRDefault="00C87EA8">
            <w:pPr>
              <w:ind w:left="113" w:right="113"/>
              <w:jc w:val="center"/>
              <w:rPr>
                <w:b/>
                <w:color w:val="002060"/>
                <w:sz w:val="18"/>
                <w:szCs w:val="18"/>
              </w:rPr>
            </w:pPr>
            <w:r>
              <w:rPr>
                <w:b/>
                <w:color w:val="002060"/>
                <w:sz w:val="18"/>
                <w:szCs w:val="18"/>
              </w:rPr>
              <w:t xml:space="preserve"> </w:t>
            </w:r>
          </w:p>
        </w:tc>
        <w:tc>
          <w:tcPr>
            <w:tcW w:w="3215" w:type="dxa"/>
          </w:tcPr>
          <w:p w:rsidR="00BA0D07" w:rsidRDefault="00C87EA8">
            <w:pPr>
              <w:spacing w:before="240" w:after="240"/>
              <w:rPr>
                <w:color w:val="002060"/>
                <w:sz w:val="18"/>
                <w:szCs w:val="18"/>
              </w:rPr>
            </w:pPr>
            <w:r>
              <w:rPr>
                <w:color w:val="002060"/>
                <w:sz w:val="18"/>
                <w:szCs w:val="18"/>
              </w:rPr>
              <w:t>Performing simple tests.</w:t>
            </w:r>
          </w:p>
          <w:p w:rsidR="00BA0D07" w:rsidRDefault="00C87EA8">
            <w:pPr>
              <w:spacing w:before="240" w:after="240"/>
              <w:rPr>
                <w:color w:val="002060"/>
                <w:sz w:val="18"/>
                <w:szCs w:val="18"/>
              </w:rPr>
            </w:pPr>
            <w:r>
              <w:rPr>
                <w:color w:val="002060"/>
                <w:sz w:val="18"/>
                <w:szCs w:val="18"/>
              </w:rPr>
              <w:t>Set up a test and record the results.</w:t>
            </w:r>
          </w:p>
          <w:p w:rsidR="00BA0D07" w:rsidRDefault="00C87EA8">
            <w:pPr>
              <w:spacing w:before="240" w:after="240"/>
              <w:rPr>
                <w:color w:val="002060"/>
                <w:sz w:val="18"/>
                <w:szCs w:val="18"/>
              </w:rPr>
            </w:pPr>
            <w:r>
              <w:rPr>
                <w:color w:val="002060"/>
                <w:sz w:val="18"/>
                <w:szCs w:val="18"/>
              </w:rPr>
              <w:t>Observe closely, using simple equipment by measuring the different amounts of water used.</w:t>
            </w:r>
          </w:p>
          <w:p w:rsidR="00BA0D07" w:rsidRDefault="00C87EA8">
            <w:pPr>
              <w:spacing w:before="240" w:after="240"/>
              <w:rPr>
                <w:color w:val="002060"/>
                <w:sz w:val="18"/>
                <w:szCs w:val="18"/>
              </w:rPr>
            </w:pPr>
            <w:r>
              <w:rPr>
                <w:color w:val="002060"/>
                <w:sz w:val="18"/>
                <w:szCs w:val="18"/>
              </w:rPr>
              <w:t>Accurately measure water and record measurements.</w:t>
            </w:r>
          </w:p>
        </w:tc>
        <w:tc>
          <w:tcPr>
            <w:tcW w:w="3856" w:type="dxa"/>
          </w:tcPr>
          <w:p w:rsidR="00BA0D07" w:rsidRDefault="00C87EA8">
            <w:pPr>
              <w:rPr>
                <w:b/>
                <w:color w:val="002060"/>
                <w:sz w:val="18"/>
                <w:szCs w:val="18"/>
              </w:rPr>
            </w:pPr>
            <w:r>
              <w:rPr>
                <w:b/>
                <w:color w:val="002060"/>
                <w:sz w:val="18"/>
                <w:szCs w:val="18"/>
              </w:rPr>
              <w:t xml:space="preserve">How much water do we use </w:t>
            </w:r>
            <w:proofErr w:type="spellStart"/>
            <w:r>
              <w:rPr>
                <w:b/>
                <w:color w:val="002060"/>
                <w:sz w:val="18"/>
                <w:szCs w:val="18"/>
              </w:rPr>
              <w:t>everyday</w:t>
            </w:r>
            <w:proofErr w:type="spellEnd"/>
            <w:r>
              <w:rPr>
                <w:b/>
                <w:color w:val="002060"/>
                <w:sz w:val="18"/>
                <w:szCs w:val="18"/>
              </w:rPr>
              <w:t>?</w:t>
            </w:r>
          </w:p>
          <w:p w:rsidR="00BA0D07" w:rsidRDefault="00C87EA8">
            <w:pPr>
              <w:rPr>
                <w:b/>
                <w:color w:val="002060"/>
                <w:sz w:val="18"/>
                <w:szCs w:val="18"/>
              </w:rPr>
            </w:pPr>
            <w:r>
              <w:rPr>
                <w:b/>
                <w:noProof/>
                <w:color w:val="002060"/>
                <w:sz w:val="18"/>
                <w:szCs w:val="18"/>
              </w:rPr>
              <w:drawing>
                <wp:inline distT="114300" distB="114300" distL="114300" distR="114300">
                  <wp:extent cx="1973898" cy="1313310"/>
                  <wp:effectExtent l="0" t="0" r="0" b="0"/>
                  <wp:docPr id="24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7"/>
                          <a:srcRect/>
                          <a:stretch>
                            <a:fillRect/>
                          </a:stretch>
                        </pic:blipFill>
                        <pic:spPr>
                          <a:xfrm>
                            <a:off x="0" y="0"/>
                            <a:ext cx="1973898" cy="1313310"/>
                          </a:xfrm>
                          <a:prstGeom prst="rect">
                            <a:avLst/>
                          </a:prstGeom>
                          <a:ln/>
                        </pic:spPr>
                      </pic:pic>
                    </a:graphicData>
                  </a:graphic>
                </wp:inline>
              </w:drawing>
            </w:r>
          </w:p>
          <w:p w:rsidR="00BA0D07" w:rsidRDefault="00BA0D07">
            <w:pPr>
              <w:rPr>
                <w:b/>
                <w:color w:val="002060"/>
                <w:sz w:val="18"/>
                <w:szCs w:val="18"/>
              </w:rPr>
            </w:pPr>
          </w:p>
          <w:p w:rsidR="00BA0D07" w:rsidRDefault="00BA0D07">
            <w:pPr>
              <w:rPr>
                <w:b/>
                <w:color w:val="002060"/>
                <w:sz w:val="18"/>
                <w:szCs w:val="18"/>
              </w:rPr>
            </w:pPr>
          </w:p>
          <w:p w:rsidR="00BA0D07" w:rsidRDefault="00C87EA8">
            <w:pPr>
              <w:rPr>
                <w:b/>
                <w:color w:val="002060"/>
                <w:sz w:val="18"/>
                <w:szCs w:val="18"/>
              </w:rPr>
            </w:pPr>
            <w:r>
              <w:rPr>
                <w:b/>
                <w:color w:val="002060"/>
                <w:sz w:val="18"/>
                <w:szCs w:val="18"/>
              </w:rPr>
              <w:t>Context: Investigating how much water can be saved by turning off the tap while washing hands.</w:t>
            </w:r>
          </w:p>
          <w:p w:rsidR="00D0099C" w:rsidRPr="00D0099C" w:rsidRDefault="00D0099C" w:rsidP="00D0099C">
            <w:pPr>
              <w:rPr>
                <w:color w:val="002060"/>
                <w:sz w:val="18"/>
                <w:szCs w:val="18"/>
              </w:rPr>
            </w:pPr>
            <w:r w:rsidRPr="00D0099C">
              <w:rPr>
                <w:color w:val="002060"/>
                <w:sz w:val="18"/>
                <w:szCs w:val="18"/>
              </w:rPr>
              <w:t>Children to discuss how they need and use water</w:t>
            </w:r>
          </w:p>
          <w:p w:rsidR="00D0099C" w:rsidRPr="00D0099C" w:rsidRDefault="00D0099C" w:rsidP="00D0099C">
            <w:pPr>
              <w:rPr>
                <w:color w:val="002060"/>
                <w:sz w:val="18"/>
                <w:szCs w:val="18"/>
              </w:rPr>
            </w:pPr>
            <w:r w:rsidRPr="00D0099C">
              <w:rPr>
                <w:color w:val="002060"/>
                <w:sz w:val="18"/>
                <w:szCs w:val="18"/>
              </w:rPr>
              <w:t>every day. How many different ways can they</w:t>
            </w:r>
          </w:p>
          <w:p w:rsidR="00D0099C" w:rsidRPr="00D0099C" w:rsidRDefault="00D0099C" w:rsidP="00D0099C">
            <w:pPr>
              <w:rPr>
                <w:color w:val="002060"/>
                <w:sz w:val="18"/>
                <w:szCs w:val="18"/>
              </w:rPr>
            </w:pPr>
            <w:r w:rsidRPr="00D0099C">
              <w:rPr>
                <w:color w:val="002060"/>
                <w:sz w:val="18"/>
                <w:szCs w:val="18"/>
              </w:rPr>
              <w:t>identify? Water conservation is becoming</w:t>
            </w:r>
          </w:p>
          <w:p w:rsidR="00D0099C" w:rsidRPr="00D0099C" w:rsidRDefault="00D0099C" w:rsidP="00D0099C">
            <w:pPr>
              <w:rPr>
                <w:color w:val="002060"/>
                <w:sz w:val="18"/>
                <w:szCs w:val="18"/>
              </w:rPr>
            </w:pPr>
            <w:r w:rsidRPr="00D0099C">
              <w:rPr>
                <w:color w:val="002060"/>
                <w:sz w:val="18"/>
                <w:szCs w:val="18"/>
              </w:rPr>
              <w:t>increasingly more important as our world is</w:t>
            </w:r>
          </w:p>
          <w:p w:rsidR="00D0099C" w:rsidRPr="00D0099C" w:rsidRDefault="00D0099C" w:rsidP="00D0099C">
            <w:pPr>
              <w:rPr>
                <w:color w:val="002060"/>
                <w:sz w:val="18"/>
                <w:szCs w:val="18"/>
              </w:rPr>
            </w:pPr>
            <w:r w:rsidRPr="00D0099C">
              <w:rPr>
                <w:color w:val="002060"/>
                <w:sz w:val="18"/>
                <w:szCs w:val="18"/>
              </w:rPr>
              <w:t xml:space="preserve">changing. Can you think of any ways in which </w:t>
            </w:r>
            <w:proofErr w:type="gramStart"/>
            <w:r w:rsidRPr="00D0099C">
              <w:rPr>
                <w:color w:val="002060"/>
                <w:sz w:val="18"/>
                <w:szCs w:val="18"/>
              </w:rPr>
              <w:t>you</w:t>
            </w:r>
            <w:proofErr w:type="gramEnd"/>
          </w:p>
          <w:p w:rsidR="00BA0D07" w:rsidRPr="00D0099C" w:rsidRDefault="00D0099C" w:rsidP="00D0099C">
            <w:pPr>
              <w:rPr>
                <w:color w:val="002060"/>
                <w:sz w:val="18"/>
                <w:szCs w:val="18"/>
              </w:rPr>
            </w:pPr>
            <w:r w:rsidRPr="00D0099C">
              <w:rPr>
                <w:color w:val="002060"/>
                <w:sz w:val="18"/>
                <w:szCs w:val="18"/>
              </w:rPr>
              <w:t>can save water?</w:t>
            </w:r>
            <w:r>
              <w:rPr>
                <w:color w:val="002060"/>
                <w:sz w:val="18"/>
                <w:szCs w:val="18"/>
              </w:rPr>
              <w:t xml:space="preserve"> </w:t>
            </w:r>
            <w:r w:rsidRPr="00D0099C">
              <w:rPr>
                <w:color w:val="002060"/>
                <w:sz w:val="18"/>
                <w:szCs w:val="18"/>
              </w:rPr>
              <w:t xml:space="preserve">Children to </w:t>
            </w:r>
            <w:proofErr w:type="gramStart"/>
            <w:r w:rsidRPr="00D0099C">
              <w:rPr>
                <w:color w:val="002060"/>
                <w:sz w:val="18"/>
                <w:szCs w:val="18"/>
              </w:rPr>
              <w:t>conduct an investigation</w:t>
            </w:r>
            <w:proofErr w:type="gramEnd"/>
            <w:r w:rsidRPr="00D0099C">
              <w:rPr>
                <w:color w:val="002060"/>
                <w:sz w:val="18"/>
                <w:szCs w:val="18"/>
              </w:rPr>
              <w:t xml:space="preserve"> to observe</w:t>
            </w:r>
            <w:r>
              <w:rPr>
                <w:color w:val="002060"/>
                <w:sz w:val="18"/>
                <w:szCs w:val="18"/>
              </w:rPr>
              <w:t xml:space="preserve"> </w:t>
            </w:r>
            <w:r w:rsidRPr="00D0099C">
              <w:rPr>
                <w:color w:val="002060"/>
                <w:sz w:val="18"/>
                <w:szCs w:val="18"/>
              </w:rPr>
              <w:t>and record how much water can be saved by</w:t>
            </w:r>
            <w:r>
              <w:rPr>
                <w:color w:val="002060"/>
                <w:sz w:val="18"/>
                <w:szCs w:val="18"/>
              </w:rPr>
              <w:t xml:space="preserve"> </w:t>
            </w:r>
            <w:r w:rsidRPr="00D0099C">
              <w:rPr>
                <w:color w:val="002060"/>
                <w:sz w:val="18"/>
                <w:szCs w:val="18"/>
              </w:rPr>
              <w:t>turning off the tap while washing hands.</w:t>
            </w:r>
            <w:r>
              <w:rPr>
                <w:color w:val="002060"/>
                <w:sz w:val="18"/>
                <w:szCs w:val="18"/>
              </w:rPr>
              <w:t xml:space="preserve"> </w:t>
            </w:r>
            <w:r w:rsidRPr="00D0099C">
              <w:rPr>
                <w:color w:val="002060"/>
                <w:sz w:val="18"/>
                <w:szCs w:val="18"/>
              </w:rPr>
              <w:t>Children to identify ways in which they can</w:t>
            </w:r>
            <w:r>
              <w:rPr>
                <w:color w:val="002060"/>
                <w:sz w:val="18"/>
                <w:szCs w:val="18"/>
              </w:rPr>
              <w:t xml:space="preserve"> </w:t>
            </w:r>
            <w:r w:rsidRPr="00D0099C">
              <w:rPr>
                <w:color w:val="002060"/>
                <w:sz w:val="18"/>
                <w:szCs w:val="18"/>
              </w:rPr>
              <w:t>conserve water at home and at school.</w:t>
            </w:r>
          </w:p>
        </w:tc>
        <w:tc>
          <w:tcPr>
            <w:tcW w:w="2807" w:type="dxa"/>
          </w:tcPr>
          <w:p w:rsidR="00BA0D07" w:rsidRDefault="00C87EA8">
            <w:pPr>
              <w:spacing w:before="240" w:after="240" w:line="276" w:lineRule="auto"/>
              <w:rPr>
                <w:color w:val="002060"/>
                <w:sz w:val="18"/>
                <w:szCs w:val="18"/>
              </w:rPr>
            </w:pPr>
            <w:r>
              <w:rPr>
                <w:color w:val="002060"/>
                <w:sz w:val="18"/>
                <w:szCs w:val="18"/>
              </w:rPr>
              <w:t>Salt water is from the sea or ocean.</w:t>
            </w:r>
          </w:p>
          <w:p w:rsidR="00BA0D07" w:rsidRDefault="00C87EA8">
            <w:pPr>
              <w:spacing w:before="240" w:after="240" w:line="276" w:lineRule="auto"/>
              <w:rPr>
                <w:color w:val="002060"/>
                <w:sz w:val="18"/>
                <w:szCs w:val="18"/>
              </w:rPr>
            </w:pPr>
            <w:r>
              <w:rPr>
                <w:color w:val="002060"/>
                <w:sz w:val="18"/>
                <w:szCs w:val="18"/>
              </w:rPr>
              <w:t>Freshwater is what land animals need to drink. It is not salty and is found in streams, rivers, lakes and reservoirs.</w:t>
            </w:r>
          </w:p>
          <w:p w:rsidR="00BA0D07" w:rsidRDefault="00C87EA8">
            <w:pPr>
              <w:spacing w:before="240" w:after="240" w:line="276" w:lineRule="auto"/>
              <w:rPr>
                <w:color w:val="002060"/>
                <w:sz w:val="18"/>
                <w:szCs w:val="18"/>
              </w:rPr>
            </w:pPr>
            <w:r>
              <w:rPr>
                <w:color w:val="002060"/>
                <w:sz w:val="18"/>
                <w:szCs w:val="18"/>
              </w:rPr>
              <w:t xml:space="preserve">Groundwater is water that's found underground. It can be contaminated by pollution. </w:t>
            </w:r>
          </w:p>
          <w:p w:rsidR="00BA0D07" w:rsidRDefault="00C87EA8">
            <w:pPr>
              <w:spacing w:before="240" w:after="240" w:line="276" w:lineRule="auto"/>
              <w:rPr>
                <w:color w:val="002060"/>
                <w:sz w:val="18"/>
                <w:szCs w:val="18"/>
              </w:rPr>
            </w:pPr>
            <w:r>
              <w:rPr>
                <w:color w:val="002060"/>
                <w:sz w:val="18"/>
                <w:szCs w:val="18"/>
              </w:rPr>
              <w:t xml:space="preserve">Being wasteful can contribute to climate change. Saving water is an important part of reducing climate change. This is called water conservation. </w:t>
            </w:r>
          </w:p>
          <w:p w:rsidR="00BA0D07" w:rsidRDefault="00C87EA8">
            <w:pPr>
              <w:spacing w:before="240" w:after="240" w:line="276" w:lineRule="auto"/>
              <w:rPr>
                <w:color w:val="002060"/>
                <w:sz w:val="18"/>
                <w:szCs w:val="18"/>
              </w:rPr>
            </w:pPr>
            <w:r>
              <w:rPr>
                <w:color w:val="002060"/>
                <w:sz w:val="18"/>
                <w:szCs w:val="18"/>
              </w:rPr>
              <w:t>We can reduce water by changing our everyday habits.</w:t>
            </w:r>
          </w:p>
        </w:tc>
      </w:tr>
    </w:tbl>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92157C" w:rsidRDefault="00EC22B0" w:rsidP="00EC22B0">
      <w:pPr>
        <w:spacing w:after="0"/>
        <w:rPr>
          <w:color w:val="FF0000"/>
          <w:sz w:val="66"/>
          <w:szCs w:val="66"/>
        </w:rPr>
      </w:pPr>
      <w:r>
        <w:rPr>
          <w:color w:val="FF0000"/>
          <w:sz w:val="66"/>
          <w:szCs w:val="66"/>
        </w:rPr>
        <w:t xml:space="preserve">              </w:t>
      </w:r>
    </w:p>
    <w:p w:rsidR="0092157C" w:rsidRDefault="0092157C" w:rsidP="00EC22B0">
      <w:pPr>
        <w:spacing w:after="0"/>
        <w:rPr>
          <w:color w:val="FF0000"/>
          <w:sz w:val="66"/>
          <w:szCs w:val="66"/>
        </w:rPr>
      </w:pPr>
    </w:p>
    <w:p w:rsidR="0092157C" w:rsidRDefault="0092157C" w:rsidP="00EC22B0">
      <w:pPr>
        <w:spacing w:after="0"/>
        <w:rPr>
          <w:color w:val="FF0000"/>
          <w:sz w:val="66"/>
          <w:szCs w:val="66"/>
        </w:rPr>
      </w:pPr>
    </w:p>
    <w:p w:rsidR="0092157C" w:rsidRDefault="0092157C" w:rsidP="00EC22B0">
      <w:pPr>
        <w:spacing w:after="0"/>
        <w:rPr>
          <w:color w:val="FF0000"/>
          <w:sz w:val="66"/>
          <w:szCs w:val="66"/>
        </w:rPr>
      </w:pPr>
    </w:p>
    <w:p w:rsidR="0092157C" w:rsidRDefault="0092157C" w:rsidP="00EC22B0">
      <w:pPr>
        <w:spacing w:after="0"/>
        <w:rPr>
          <w:color w:val="FF0000"/>
          <w:sz w:val="66"/>
          <w:szCs w:val="66"/>
        </w:rPr>
      </w:pPr>
    </w:p>
    <w:p w:rsidR="0092157C" w:rsidRDefault="0092157C" w:rsidP="00EC22B0">
      <w:pPr>
        <w:spacing w:after="0"/>
        <w:rPr>
          <w:color w:val="FF0000"/>
          <w:sz w:val="66"/>
          <w:szCs w:val="66"/>
        </w:rPr>
      </w:pPr>
    </w:p>
    <w:p w:rsidR="00BA0D07" w:rsidRDefault="00C87EA8" w:rsidP="0092157C">
      <w:pPr>
        <w:spacing w:after="0"/>
        <w:jc w:val="center"/>
        <w:rPr>
          <w:color w:val="FF0000"/>
          <w:sz w:val="66"/>
          <w:szCs w:val="66"/>
        </w:rPr>
      </w:pPr>
      <w:r>
        <w:rPr>
          <w:color w:val="FF0000"/>
          <w:sz w:val="66"/>
          <w:szCs w:val="66"/>
        </w:rPr>
        <w:t>History/Geography</w:t>
      </w:r>
    </w:p>
    <w:tbl>
      <w:tblPr>
        <w:tblStyle w:val="a5"/>
        <w:tblW w:w="10547"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02"/>
        <w:gridCol w:w="2128"/>
        <w:gridCol w:w="3185"/>
        <w:gridCol w:w="1619"/>
        <w:gridCol w:w="2813"/>
      </w:tblGrid>
      <w:tr w:rsidR="00BA0D07" w:rsidTr="009C2B1E">
        <w:trPr>
          <w:trHeight w:val="168"/>
        </w:trPr>
        <w:tc>
          <w:tcPr>
            <w:tcW w:w="802" w:type="dxa"/>
          </w:tcPr>
          <w:p w:rsidR="00BA0D07" w:rsidRDefault="00BA0D07">
            <w:pPr>
              <w:jc w:val="center"/>
              <w:rPr>
                <w:color w:val="002060"/>
                <w:sz w:val="18"/>
                <w:szCs w:val="18"/>
              </w:rPr>
            </w:pPr>
          </w:p>
        </w:tc>
        <w:tc>
          <w:tcPr>
            <w:tcW w:w="2128" w:type="dxa"/>
          </w:tcPr>
          <w:p w:rsidR="00BA0D07" w:rsidRDefault="00C87EA8">
            <w:pPr>
              <w:rPr>
                <w:b/>
                <w:color w:val="FF0000"/>
                <w:sz w:val="18"/>
                <w:szCs w:val="18"/>
              </w:rPr>
            </w:pPr>
            <w:r>
              <w:rPr>
                <w:b/>
                <w:color w:val="FF0000"/>
                <w:sz w:val="18"/>
                <w:szCs w:val="18"/>
              </w:rPr>
              <w:t>Finger Tip Knowledge</w:t>
            </w:r>
          </w:p>
        </w:tc>
        <w:tc>
          <w:tcPr>
            <w:tcW w:w="3185" w:type="dxa"/>
          </w:tcPr>
          <w:p w:rsidR="00BA0D07" w:rsidRDefault="00C87EA8">
            <w:pPr>
              <w:rPr>
                <w:b/>
                <w:color w:val="FF0000"/>
                <w:sz w:val="18"/>
                <w:szCs w:val="18"/>
              </w:rPr>
            </w:pPr>
            <w:r>
              <w:rPr>
                <w:b/>
                <w:color w:val="FF0000"/>
                <w:sz w:val="18"/>
                <w:szCs w:val="18"/>
              </w:rPr>
              <w:t xml:space="preserve">History Knowledge </w:t>
            </w:r>
          </w:p>
        </w:tc>
        <w:tc>
          <w:tcPr>
            <w:tcW w:w="1619" w:type="dxa"/>
          </w:tcPr>
          <w:p w:rsidR="00BA0D07" w:rsidRDefault="00C87EA8">
            <w:pPr>
              <w:rPr>
                <w:b/>
                <w:color w:val="FF0000"/>
                <w:sz w:val="18"/>
                <w:szCs w:val="18"/>
              </w:rPr>
            </w:pPr>
            <w:r>
              <w:rPr>
                <w:b/>
                <w:color w:val="FF0000"/>
                <w:sz w:val="18"/>
                <w:szCs w:val="18"/>
              </w:rPr>
              <w:t>Vocabulary</w:t>
            </w:r>
          </w:p>
        </w:tc>
        <w:tc>
          <w:tcPr>
            <w:tcW w:w="2813" w:type="dxa"/>
          </w:tcPr>
          <w:p w:rsidR="00BA0D07" w:rsidRDefault="00C87EA8">
            <w:pPr>
              <w:rPr>
                <w:b/>
                <w:color w:val="FF0000"/>
                <w:sz w:val="18"/>
                <w:szCs w:val="18"/>
              </w:rPr>
            </w:pPr>
            <w:r>
              <w:rPr>
                <w:b/>
                <w:color w:val="FF0000"/>
                <w:sz w:val="18"/>
                <w:szCs w:val="18"/>
              </w:rPr>
              <w:t>Skills</w:t>
            </w:r>
          </w:p>
        </w:tc>
      </w:tr>
      <w:tr w:rsidR="00BA0D07" w:rsidTr="009C2B1E">
        <w:trPr>
          <w:cantSplit/>
          <w:trHeight w:val="8879"/>
        </w:trPr>
        <w:tc>
          <w:tcPr>
            <w:tcW w:w="802" w:type="dxa"/>
            <w:textDirection w:val="tbRl"/>
          </w:tcPr>
          <w:p w:rsidR="00BA0D07" w:rsidRPr="00082248" w:rsidRDefault="00C87EA8">
            <w:pPr>
              <w:ind w:left="113" w:right="113"/>
              <w:jc w:val="center"/>
              <w:rPr>
                <w:color w:val="FF0000"/>
                <w:sz w:val="24"/>
                <w:szCs w:val="24"/>
              </w:rPr>
            </w:pPr>
            <w:r w:rsidRPr="00082248">
              <w:rPr>
                <w:color w:val="FF0000"/>
                <w:sz w:val="24"/>
                <w:szCs w:val="24"/>
              </w:rPr>
              <w:t>History – Significant People</w:t>
            </w:r>
          </w:p>
          <w:p w:rsidR="00BA0D07" w:rsidRPr="00082248" w:rsidRDefault="00BA0D07">
            <w:pPr>
              <w:ind w:left="113" w:right="113"/>
              <w:jc w:val="center"/>
              <w:rPr>
                <w:color w:val="FF0000"/>
                <w:sz w:val="24"/>
                <w:szCs w:val="24"/>
              </w:rPr>
            </w:pPr>
          </w:p>
          <w:p w:rsidR="00BA0D07" w:rsidRDefault="00BA0D07">
            <w:pPr>
              <w:ind w:left="113" w:right="113"/>
              <w:jc w:val="center"/>
              <w:rPr>
                <w:color w:val="FF0000"/>
                <w:sz w:val="24"/>
                <w:szCs w:val="24"/>
                <w:highlight w:val="yellow"/>
              </w:rPr>
            </w:pPr>
          </w:p>
          <w:p w:rsidR="00BA0D07" w:rsidRDefault="00C87EA8">
            <w:pPr>
              <w:ind w:left="113" w:right="113"/>
              <w:jc w:val="center"/>
              <w:rPr>
                <w:color w:val="FF0000"/>
                <w:sz w:val="24"/>
                <w:szCs w:val="24"/>
                <w:highlight w:val="yellow"/>
              </w:rPr>
            </w:pPr>
            <w:r>
              <w:rPr>
                <w:color w:val="FF0000"/>
                <w:sz w:val="24"/>
                <w:szCs w:val="24"/>
              </w:rPr>
              <w:t>Environment</w:t>
            </w:r>
          </w:p>
        </w:tc>
        <w:tc>
          <w:tcPr>
            <w:tcW w:w="2128" w:type="dxa"/>
          </w:tcPr>
          <w:p w:rsidR="00BA0D07" w:rsidRDefault="00C87EA8">
            <w:pPr>
              <w:rPr>
                <w:color w:val="002060"/>
                <w:sz w:val="18"/>
                <w:szCs w:val="18"/>
              </w:rPr>
            </w:pPr>
            <w:r>
              <w:rPr>
                <w:color w:val="002060"/>
                <w:sz w:val="18"/>
                <w:szCs w:val="18"/>
              </w:rPr>
              <w:t>The Fire Started at a bakery on Pudding Lane.</w:t>
            </w:r>
          </w:p>
          <w:p w:rsidR="00BA0D07" w:rsidRDefault="00BA0D07">
            <w:pPr>
              <w:rPr>
                <w:color w:val="002060"/>
                <w:sz w:val="18"/>
                <w:szCs w:val="18"/>
              </w:rPr>
            </w:pPr>
          </w:p>
          <w:p w:rsidR="00BA0D07" w:rsidRDefault="00C87EA8">
            <w:pPr>
              <w:rPr>
                <w:color w:val="002060"/>
                <w:sz w:val="18"/>
                <w:szCs w:val="18"/>
              </w:rPr>
            </w:pPr>
            <w:r>
              <w:rPr>
                <w:color w:val="002060"/>
                <w:sz w:val="18"/>
                <w:szCs w:val="18"/>
              </w:rPr>
              <w:t>Samuel Pepys kept a diary.</w:t>
            </w:r>
          </w:p>
          <w:p w:rsidR="00BA0D07" w:rsidRDefault="00BA0D07">
            <w:pPr>
              <w:rPr>
                <w:color w:val="002060"/>
                <w:sz w:val="18"/>
                <w:szCs w:val="18"/>
              </w:rPr>
            </w:pPr>
          </w:p>
          <w:p w:rsidR="00BA0D07" w:rsidRDefault="00C87EA8">
            <w:pPr>
              <w:rPr>
                <w:color w:val="002060"/>
                <w:sz w:val="18"/>
                <w:szCs w:val="18"/>
              </w:rPr>
            </w:pPr>
            <w:r>
              <w:rPr>
                <w:color w:val="002060"/>
                <w:sz w:val="18"/>
                <w:szCs w:val="18"/>
              </w:rPr>
              <w:t>Sir Christopher Wren redesigned London after the fire.</w:t>
            </w:r>
          </w:p>
          <w:p w:rsidR="00BA0D07" w:rsidRDefault="00BA0D07">
            <w:pPr>
              <w:rPr>
                <w:color w:val="002060"/>
                <w:sz w:val="18"/>
                <w:szCs w:val="18"/>
              </w:rPr>
            </w:pPr>
          </w:p>
          <w:p w:rsidR="00BA0D07" w:rsidRDefault="00C87EA8">
            <w:pPr>
              <w:rPr>
                <w:color w:val="002060"/>
                <w:sz w:val="18"/>
                <w:szCs w:val="18"/>
              </w:rPr>
            </w:pPr>
            <w:r>
              <w:rPr>
                <w:color w:val="002060"/>
                <w:sz w:val="18"/>
                <w:szCs w:val="18"/>
              </w:rPr>
              <w:t>Fires help to develop new firefighting equipment.</w:t>
            </w: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tc>
        <w:tc>
          <w:tcPr>
            <w:tcW w:w="3185" w:type="dxa"/>
          </w:tcPr>
          <w:p w:rsidR="00BA0D07" w:rsidRDefault="00C87EA8">
            <w:pPr>
              <w:rPr>
                <w:color w:val="002060"/>
                <w:sz w:val="18"/>
                <w:szCs w:val="18"/>
              </w:rPr>
            </w:pPr>
            <w:r>
              <w:rPr>
                <w:b/>
                <w:color w:val="002060"/>
                <w:sz w:val="18"/>
                <w:szCs w:val="18"/>
              </w:rPr>
              <w:t>The Great Fire of London (</w:t>
            </w:r>
            <w:r>
              <w:rPr>
                <w:color w:val="002060"/>
                <w:sz w:val="18"/>
                <w:szCs w:val="18"/>
              </w:rPr>
              <w:t>Sun 2nd September 1666 - Thur</w:t>
            </w:r>
            <w:r w:rsidR="009C2B1E">
              <w:rPr>
                <w:color w:val="002060"/>
                <w:sz w:val="18"/>
                <w:szCs w:val="18"/>
              </w:rPr>
              <w:t>sday</w:t>
            </w:r>
            <w:r>
              <w:rPr>
                <w:color w:val="002060"/>
                <w:sz w:val="18"/>
                <w:szCs w:val="18"/>
              </w:rPr>
              <w:t xml:space="preserve"> 6th September): A fire started in Thomas </w:t>
            </w:r>
            <w:proofErr w:type="spellStart"/>
            <w:r>
              <w:rPr>
                <w:color w:val="002060"/>
                <w:sz w:val="18"/>
                <w:szCs w:val="18"/>
              </w:rPr>
              <w:t>Farriner’s</w:t>
            </w:r>
            <w:proofErr w:type="spellEnd"/>
            <w:r>
              <w:rPr>
                <w:color w:val="002060"/>
                <w:sz w:val="18"/>
                <w:szCs w:val="18"/>
              </w:rPr>
              <w:t xml:space="preserve"> bakery on Pudding Lane on 2/9/1666.  The fire spread quickly towards London Bridge. more than 300 houses were destroyed. People fled from London as the fire continued to spread. Some houses were blown up to help contain the fire.  The city was very dry and the buildings were close together and made from wattle and daub.  St Paul’s Cathedral was destroyed by the fire.  </w:t>
            </w:r>
          </w:p>
          <w:p w:rsidR="00BA0D07" w:rsidRDefault="00BA0D07">
            <w:pPr>
              <w:rPr>
                <w:color w:val="002060"/>
                <w:sz w:val="18"/>
                <w:szCs w:val="18"/>
              </w:rPr>
            </w:pPr>
          </w:p>
          <w:p w:rsidR="00BA0D07" w:rsidRDefault="00C87EA8">
            <w:pPr>
              <w:rPr>
                <w:color w:val="002060"/>
                <w:sz w:val="18"/>
                <w:szCs w:val="18"/>
              </w:rPr>
            </w:pPr>
            <w:r>
              <w:rPr>
                <w:b/>
                <w:color w:val="002060"/>
                <w:sz w:val="18"/>
                <w:szCs w:val="18"/>
              </w:rPr>
              <w:t>Samuel Pepys</w:t>
            </w:r>
            <w:r>
              <w:rPr>
                <w:color w:val="002060"/>
                <w:sz w:val="18"/>
                <w:szCs w:val="18"/>
              </w:rPr>
              <w:t xml:space="preserve"> (1633-1703): Navy administrator and an MP. He wrote a diary at the time of the </w:t>
            </w:r>
            <w:proofErr w:type="spellStart"/>
            <w:r>
              <w:rPr>
                <w:color w:val="002060"/>
                <w:sz w:val="18"/>
                <w:szCs w:val="18"/>
              </w:rPr>
              <w:t>GFoL</w:t>
            </w:r>
            <w:proofErr w:type="spellEnd"/>
            <w:r>
              <w:rPr>
                <w:color w:val="002060"/>
                <w:sz w:val="18"/>
                <w:szCs w:val="18"/>
              </w:rPr>
              <w:t xml:space="preserve"> which has been used for many years as a strong piece of evidence/research on the fire and the 17th century.</w:t>
            </w:r>
          </w:p>
          <w:p w:rsidR="00BA0D07" w:rsidRDefault="00BA0D07">
            <w:pPr>
              <w:rPr>
                <w:color w:val="002060"/>
                <w:sz w:val="18"/>
                <w:szCs w:val="18"/>
              </w:rPr>
            </w:pPr>
          </w:p>
          <w:p w:rsidR="00BA0D07" w:rsidRDefault="00C87EA8">
            <w:pPr>
              <w:rPr>
                <w:color w:val="002060"/>
                <w:sz w:val="18"/>
                <w:szCs w:val="18"/>
              </w:rPr>
            </w:pPr>
            <w:r>
              <w:rPr>
                <w:b/>
                <w:color w:val="002060"/>
                <w:sz w:val="18"/>
                <w:szCs w:val="18"/>
              </w:rPr>
              <w:t xml:space="preserve">Thomas </w:t>
            </w:r>
            <w:proofErr w:type="spellStart"/>
            <w:r>
              <w:rPr>
                <w:b/>
                <w:color w:val="002060"/>
                <w:sz w:val="18"/>
                <w:szCs w:val="18"/>
              </w:rPr>
              <w:t>Farriner</w:t>
            </w:r>
            <w:proofErr w:type="spellEnd"/>
            <w:r>
              <w:rPr>
                <w:color w:val="002060"/>
                <w:sz w:val="18"/>
                <w:szCs w:val="18"/>
              </w:rPr>
              <w:t xml:space="preserve"> (1615-1670): Owned a bakery on Pudding Lane in London.  It was in this bakery that the Great Fire of London started.</w:t>
            </w:r>
          </w:p>
        </w:tc>
        <w:tc>
          <w:tcPr>
            <w:tcW w:w="1619" w:type="dxa"/>
          </w:tcPr>
          <w:p w:rsidR="00BA0D07" w:rsidRDefault="00C87EA8">
            <w:pPr>
              <w:rPr>
                <w:b/>
                <w:color w:val="002060"/>
                <w:sz w:val="18"/>
                <w:szCs w:val="18"/>
              </w:rPr>
            </w:pPr>
            <w:r>
              <w:rPr>
                <w:b/>
                <w:color w:val="002060"/>
                <w:sz w:val="18"/>
                <w:szCs w:val="18"/>
              </w:rPr>
              <w:t>The Great Fire of London</w:t>
            </w:r>
          </w:p>
          <w:p w:rsidR="00BA0D07" w:rsidRDefault="00BA0D07">
            <w:pPr>
              <w:rPr>
                <w:b/>
                <w:color w:val="002060"/>
                <w:sz w:val="18"/>
                <w:szCs w:val="18"/>
              </w:rPr>
            </w:pPr>
          </w:p>
          <w:p w:rsidR="00BA0D07" w:rsidRDefault="00C87EA8">
            <w:pPr>
              <w:rPr>
                <w:b/>
                <w:color w:val="002060"/>
                <w:sz w:val="18"/>
                <w:szCs w:val="18"/>
              </w:rPr>
            </w:pPr>
            <w:r>
              <w:rPr>
                <w:b/>
                <w:color w:val="002060"/>
                <w:sz w:val="18"/>
                <w:szCs w:val="18"/>
              </w:rPr>
              <w:t>Pudding Lane</w:t>
            </w:r>
          </w:p>
          <w:p w:rsidR="00BA0D07" w:rsidRDefault="00BA0D07">
            <w:pPr>
              <w:rPr>
                <w:b/>
                <w:color w:val="002060"/>
                <w:sz w:val="18"/>
                <w:szCs w:val="18"/>
              </w:rPr>
            </w:pPr>
          </w:p>
          <w:p w:rsidR="00BA0D07" w:rsidRDefault="00C87EA8">
            <w:pPr>
              <w:rPr>
                <w:b/>
                <w:color w:val="002060"/>
                <w:sz w:val="18"/>
                <w:szCs w:val="18"/>
              </w:rPr>
            </w:pPr>
            <w:r>
              <w:rPr>
                <w:b/>
                <w:color w:val="002060"/>
                <w:sz w:val="18"/>
                <w:szCs w:val="18"/>
              </w:rPr>
              <w:t>Past</w:t>
            </w:r>
          </w:p>
          <w:p w:rsidR="00BA0D07" w:rsidRDefault="00BA0D07">
            <w:pPr>
              <w:rPr>
                <w:b/>
                <w:color w:val="002060"/>
                <w:sz w:val="18"/>
                <w:szCs w:val="18"/>
              </w:rPr>
            </w:pPr>
          </w:p>
          <w:p w:rsidR="00BA0D07" w:rsidRDefault="00C87EA8">
            <w:pPr>
              <w:rPr>
                <w:b/>
                <w:color w:val="002060"/>
                <w:sz w:val="18"/>
                <w:szCs w:val="18"/>
              </w:rPr>
            </w:pPr>
            <w:r>
              <w:rPr>
                <w:b/>
                <w:color w:val="002060"/>
                <w:sz w:val="18"/>
                <w:szCs w:val="18"/>
              </w:rPr>
              <w:t>Spreading of the fire</w:t>
            </w:r>
          </w:p>
          <w:p w:rsidR="00BA0D07" w:rsidRDefault="00BA0D07">
            <w:pPr>
              <w:rPr>
                <w:b/>
                <w:color w:val="002060"/>
                <w:sz w:val="18"/>
                <w:szCs w:val="18"/>
              </w:rPr>
            </w:pPr>
          </w:p>
          <w:p w:rsidR="00BA0D07" w:rsidRDefault="00C87EA8">
            <w:pPr>
              <w:rPr>
                <w:b/>
                <w:color w:val="002060"/>
                <w:sz w:val="18"/>
                <w:szCs w:val="18"/>
              </w:rPr>
            </w:pPr>
            <w:r>
              <w:rPr>
                <w:b/>
                <w:color w:val="002060"/>
                <w:sz w:val="18"/>
                <w:szCs w:val="18"/>
              </w:rPr>
              <w:t xml:space="preserve">Thomas </w:t>
            </w:r>
            <w:proofErr w:type="spellStart"/>
            <w:r>
              <w:rPr>
                <w:b/>
                <w:color w:val="002060"/>
                <w:sz w:val="18"/>
                <w:szCs w:val="18"/>
              </w:rPr>
              <w:t>Farriner</w:t>
            </w:r>
            <w:proofErr w:type="spellEnd"/>
          </w:p>
          <w:p w:rsidR="00BA0D07" w:rsidRDefault="00BA0D07">
            <w:pPr>
              <w:rPr>
                <w:b/>
                <w:color w:val="002060"/>
                <w:sz w:val="18"/>
                <w:szCs w:val="18"/>
              </w:rPr>
            </w:pPr>
          </w:p>
          <w:p w:rsidR="00BA0D07" w:rsidRDefault="00C87EA8">
            <w:pPr>
              <w:rPr>
                <w:b/>
                <w:color w:val="002060"/>
                <w:sz w:val="18"/>
                <w:szCs w:val="18"/>
              </w:rPr>
            </w:pPr>
            <w:r>
              <w:rPr>
                <w:b/>
                <w:color w:val="002060"/>
                <w:sz w:val="18"/>
                <w:szCs w:val="18"/>
              </w:rPr>
              <w:t>Samuel Pepys</w:t>
            </w:r>
          </w:p>
          <w:p w:rsidR="00BA0D07" w:rsidRDefault="00BA0D07">
            <w:pPr>
              <w:rPr>
                <w:b/>
                <w:color w:val="002060"/>
                <w:sz w:val="18"/>
                <w:szCs w:val="18"/>
              </w:rPr>
            </w:pPr>
          </w:p>
          <w:p w:rsidR="00BA0D07" w:rsidRDefault="00C87EA8">
            <w:pPr>
              <w:rPr>
                <w:b/>
                <w:color w:val="002060"/>
                <w:sz w:val="18"/>
                <w:szCs w:val="18"/>
              </w:rPr>
            </w:pPr>
            <w:r>
              <w:rPr>
                <w:b/>
                <w:color w:val="002060"/>
                <w:sz w:val="18"/>
                <w:szCs w:val="18"/>
              </w:rPr>
              <w:t>Diary</w:t>
            </w:r>
          </w:p>
        </w:tc>
        <w:tc>
          <w:tcPr>
            <w:tcW w:w="2813" w:type="dxa"/>
          </w:tcPr>
          <w:p w:rsidR="00BA0D07" w:rsidRDefault="00C87EA8">
            <w:pPr>
              <w:widowControl w:val="0"/>
              <w:rPr>
                <w:color w:val="002060"/>
                <w:sz w:val="16"/>
                <w:szCs w:val="16"/>
              </w:rPr>
            </w:pPr>
            <w:r>
              <w:rPr>
                <w:color w:val="002060"/>
                <w:sz w:val="16"/>
                <w:szCs w:val="16"/>
              </w:rPr>
              <w:t>Speak about how he/she has found out about the past (organisation and communication)</w:t>
            </w:r>
          </w:p>
          <w:p w:rsidR="00BA0D07" w:rsidRDefault="00BA0D07">
            <w:pPr>
              <w:widowControl w:val="0"/>
              <w:rPr>
                <w:color w:val="002060"/>
                <w:sz w:val="16"/>
                <w:szCs w:val="16"/>
              </w:rPr>
            </w:pPr>
          </w:p>
          <w:p w:rsidR="00BA0D07" w:rsidRDefault="00C87EA8">
            <w:pPr>
              <w:widowControl w:val="0"/>
              <w:rPr>
                <w:color w:val="002060"/>
                <w:sz w:val="16"/>
                <w:szCs w:val="16"/>
              </w:rPr>
            </w:pPr>
            <w:r>
              <w:rPr>
                <w:color w:val="002060"/>
                <w:sz w:val="16"/>
                <w:szCs w:val="16"/>
              </w:rPr>
              <w:t>Record what they have learned by drawing and writing (organisation and communication)</w:t>
            </w:r>
          </w:p>
          <w:p w:rsidR="00BA0D07" w:rsidRDefault="00BA0D07">
            <w:pPr>
              <w:widowControl w:val="0"/>
              <w:rPr>
                <w:color w:val="002060"/>
                <w:sz w:val="16"/>
                <w:szCs w:val="16"/>
              </w:rPr>
            </w:pPr>
          </w:p>
          <w:p w:rsidR="00BA0D07" w:rsidRDefault="00C87EA8">
            <w:pPr>
              <w:widowControl w:val="0"/>
              <w:rPr>
                <w:color w:val="002060"/>
                <w:sz w:val="16"/>
                <w:szCs w:val="16"/>
              </w:rPr>
            </w:pPr>
            <w:r>
              <w:rPr>
                <w:color w:val="002060"/>
                <w:sz w:val="16"/>
                <w:szCs w:val="16"/>
              </w:rPr>
              <w:t>Show an awareness of the past, using common words and phrases relating to the passing of time</w:t>
            </w:r>
          </w:p>
          <w:p w:rsidR="00BA0D07" w:rsidRDefault="00BA0D07">
            <w:pPr>
              <w:widowControl w:val="0"/>
              <w:rPr>
                <w:color w:val="002060"/>
                <w:sz w:val="16"/>
                <w:szCs w:val="16"/>
              </w:rPr>
            </w:pPr>
          </w:p>
          <w:p w:rsidR="00BA0D07" w:rsidRDefault="00C87EA8">
            <w:pPr>
              <w:widowControl w:val="0"/>
              <w:rPr>
                <w:color w:val="002060"/>
                <w:sz w:val="16"/>
                <w:szCs w:val="16"/>
              </w:rPr>
            </w:pPr>
            <w:r>
              <w:rPr>
                <w:color w:val="002060"/>
                <w:sz w:val="16"/>
                <w:szCs w:val="16"/>
              </w:rPr>
              <w:t>Describe where the people and events he/she studies fit within a chronological framework and identify similarities and differences between ways of life in different periods</w:t>
            </w:r>
          </w:p>
          <w:p w:rsidR="00BA0D07" w:rsidRDefault="00BA0D07">
            <w:pPr>
              <w:widowControl w:val="0"/>
              <w:rPr>
                <w:color w:val="002060"/>
                <w:sz w:val="16"/>
                <w:szCs w:val="16"/>
              </w:rPr>
            </w:pPr>
          </w:p>
          <w:p w:rsidR="00BA0D07" w:rsidRDefault="00C87EA8">
            <w:pPr>
              <w:widowControl w:val="0"/>
              <w:rPr>
                <w:color w:val="002060"/>
                <w:sz w:val="16"/>
                <w:szCs w:val="16"/>
              </w:rPr>
            </w:pPr>
            <w:r>
              <w:rPr>
                <w:color w:val="002060"/>
                <w:sz w:val="16"/>
                <w:szCs w:val="16"/>
              </w:rPr>
              <w:t>Use a wide vocabulary of everyday historical terms</w:t>
            </w:r>
          </w:p>
          <w:p w:rsidR="00BA0D07" w:rsidRDefault="00BA0D07">
            <w:pPr>
              <w:widowControl w:val="0"/>
              <w:rPr>
                <w:color w:val="002060"/>
                <w:sz w:val="16"/>
                <w:szCs w:val="16"/>
              </w:rPr>
            </w:pPr>
          </w:p>
          <w:p w:rsidR="00BA0D07" w:rsidRDefault="00C87EA8">
            <w:pPr>
              <w:widowControl w:val="0"/>
              <w:rPr>
                <w:color w:val="002060"/>
                <w:sz w:val="16"/>
                <w:szCs w:val="16"/>
              </w:rPr>
            </w:pPr>
            <w:r>
              <w:rPr>
                <w:color w:val="002060"/>
                <w:sz w:val="16"/>
                <w:szCs w:val="16"/>
              </w:rPr>
              <w:t>Ask and answer questions, choosing and using parts of stories and other sources to show that he/she knows and understands key features of events</w:t>
            </w:r>
          </w:p>
          <w:p w:rsidR="00BA0D07" w:rsidRDefault="00BA0D07">
            <w:pPr>
              <w:widowControl w:val="0"/>
              <w:rPr>
                <w:color w:val="002060"/>
                <w:sz w:val="16"/>
                <w:szCs w:val="16"/>
              </w:rPr>
            </w:pPr>
          </w:p>
          <w:p w:rsidR="00BA0D07" w:rsidRDefault="00C87EA8">
            <w:pPr>
              <w:widowControl w:val="0"/>
              <w:rPr>
                <w:color w:val="002060"/>
                <w:sz w:val="16"/>
                <w:szCs w:val="16"/>
              </w:rPr>
            </w:pPr>
            <w:r>
              <w:rPr>
                <w:color w:val="002060"/>
                <w:sz w:val="16"/>
                <w:szCs w:val="16"/>
              </w:rPr>
              <w:t>Show understanding of some of the ways in which we find out about the past and identify different ways in which it is represented</w:t>
            </w:r>
          </w:p>
          <w:p w:rsidR="00BA0D07" w:rsidRDefault="00BA0D07">
            <w:pPr>
              <w:widowControl w:val="0"/>
              <w:rPr>
                <w:color w:val="002060"/>
                <w:sz w:val="16"/>
                <w:szCs w:val="16"/>
              </w:rPr>
            </w:pPr>
          </w:p>
          <w:p w:rsidR="00BA0D07" w:rsidRDefault="00C87EA8">
            <w:pPr>
              <w:widowControl w:val="0"/>
              <w:rPr>
                <w:color w:val="002060"/>
                <w:sz w:val="16"/>
                <w:szCs w:val="16"/>
              </w:rPr>
            </w:pPr>
            <w:r>
              <w:rPr>
                <w:color w:val="002060"/>
                <w:sz w:val="16"/>
                <w:szCs w:val="16"/>
              </w:rPr>
              <w:t>Describe events beyond living memory that are significant nationally or globally e.g. the Great Fire of London, the first aeroplane flight or events commemorated through festivals or anniversaries</w:t>
            </w:r>
          </w:p>
          <w:p w:rsidR="00BA0D07" w:rsidRDefault="00BA0D07">
            <w:pPr>
              <w:widowControl w:val="0"/>
              <w:rPr>
                <w:color w:val="002060"/>
                <w:sz w:val="16"/>
                <w:szCs w:val="16"/>
              </w:rPr>
            </w:pPr>
          </w:p>
          <w:p w:rsidR="00BA0D07" w:rsidRDefault="00C87EA8">
            <w:pPr>
              <w:widowControl w:val="0"/>
              <w:rPr>
                <w:color w:val="002060"/>
                <w:sz w:val="16"/>
                <w:szCs w:val="16"/>
              </w:rPr>
            </w:pPr>
            <w:r>
              <w:rPr>
                <w:color w:val="002060"/>
                <w:sz w:val="16"/>
                <w:szCs w:val="16"/>
              </w:rPr>
              <w:t>Discuss the lives of significant individuals in the past who have contributed to national and international achievements and use some to compare aspects of life in different periods</w:t>
            </w:r>
          </w:p>
        </w:tc>
      </w:tr>
      <w:tr w:rsidR="00082248" w:rsidTr="009C2B1E">
        <w:trPr>
          <w:cantSplit/>
          <w:trHeight w:val="6743"/>
        </w:trPr>
        <w:tc>
          <w:tcPr>
            <w:tcW w:w="802" w:type="dxa"/>
            <w:textDirection w:val="tbRl"/>
          </w:tcPr>
          <w:p w:rsidR="00082248" w:rsidRPr="00082248" w:rsidRDefault="008C21C5" w:rsidP="00082248">
            <w:pPr>
              <w:ind w:left="113" w:right="113"/>
              <w:jc w:val="center"/>
              <w:rPr>
                <w:color w:val="FF0000"/>
                <w:sz w:val="24"/>
                <w:szCs w:val="24"/>
              </w:rPr>
            </w:pPr>
            <w:r>
              <w:rPr>
                <w:noProof/>
                <w:color w:val="FF0000"/>
                <w:sz w:val="24"/>
                <w:szCs w:val="24"/>
              </w:rPr>
              <mc:AlternateContent>
                <mc:Choice Requires="wps">
                  <w:drawing>
                    <wp:anchor distT="0" distB="0" distL="114300" distR="114300" simplePos="0" relativeHeight="251667456" behindDoc="0" locked="0" layoutInCell="1" allowOverlap="1">
                      <wp:simplePos x="0" y="0"/>
                      <wp:positionH relativeFrom="column">
                        <wp:posOffset>65405</wp:posOffset>
                      </wp:positionH>
                      <wp:positionV relativeFrom="paragraph">
                        <wp:posOffset>162560</wp:posOffset>
                      </wp:positionV>
                      <wp:extent cx="6153150" cy="0"/>
                      <wp:effectExtent l="0" t="0" r="0" b="0"/>
                      <wp:wrapNone/>
                      <wp:docPr id="1" name="Straight Connector 1"/>
                      <wp:cNvGraphicFramePr/>
                      <a:graphic xmlns:a="http://schemas.openxmlformats.org/drawingml/2006/main">
                        <a:graphicData uri="http://schemas.microsoft.com/office/word/2010/wordprocessingShape">
                          <wps:wsp>
                            <wps:cNvCnPr/>
                            <wps:spPr>
                              <a:xfrm flipV="1">
                                <a:off x="0" y="0"/>
                                <a:ext cx="6153150" cy="0"/>
                              </a:xfrm>
                              <a:prstGeom prst="line">
                                <a:avLst/>
                              </a:prstGeom>
                              <a:ln>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F9730C" id="Straight Connector 1"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pt,12.8pt" to="489.6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" strokecolor="#1f3763 [1608]" strokeweight=".5pt">
                      <v:stroke joinstyle="miter"/>
                    </v:line>
                  </w:pict>
                </mc:Fallback>
              </mc:AlternateContent>
            </w:r>
            <w:r w:rsidR="00082248" w:rsidRPr="00082248">
              <w:rPr>
                <w:color w:val="FF0000"/>
                <w:sz w:val="24"/>
                <w:szCs w:val="24"/>
              </w:rPr>
              <w:t xml:space="preserve">Geography </w:t>
            </w:r>
            <w:r w:rsidR="00082248">
              <w:rPr>
                <w:color w:val="FF0000"/>
                <w:sz w:val="24"/>
                <w:szCs w:val="24"/>
              </w:rPr>
              <w:t>- India</w:t>
            </w:r>
          </w:p>
        </w:tc>
        <w:tc>
          <w:tcPr>
            <w:tcW w:w="2128" w:type="dxa"/>
          </w:tcPr>
          <w:p w:rsidR="00082248" w:rsidRPr="00082248" w:rsidRDefault="00082248" w:rsidP="00082248">
            <w:pPr>
              <w:rPr>
                <w:b/>
                <w:color w:val="1C4587"/>
                <w:sz w:val="18"/>
                <w:szCs w:val="18"/>
              </w:rPr>
            </w:pPr>
            <w:r w:rsidRPr="00082248">
              <w:rPr>
                <w:b/>
                <w:color w:val="1C4587"/>
                <w:sz w:val="18"/>
                <w:szCs w:val="18"/>
              </w:rPr>
              <w:t>Finger tip knowledge</w:t>
            </w:r>
          </w:p>
          <w:p w:rsidR="00082248" w:rsidRPr="008C21C5" w:rsidRDefault="00082248" w:rsidP="00082248">
            <w:pPr>
              <w:rPr>
                <w:color w:val="1F3864" w:themeColor="accent5" w:themeShade="80"/>
                <w:sz w:val="18"/>
                <w:szCs w:val="18"/>
              </w:rPr>
            </w:pPr>
          </w:p>
          <w:p w:rsidR="00082248" w:rsidRPr="00082248" w:rsidRDefault="00082248" w:rsidP="00082248">
            <w:pPr>
              <w:rPr>
                <w:color w:val="1C4587"/>
                <w:sz w:val="18"/>
                <w:szCs w:val="18"/>
              </w:rPr>
            </w:pPr>
            <w:r w:rsidRPr="00082248">
              <w:rPr>
                <w:color w:val="1C4587"/>
                <w:sz w:val="18"/>
                <w:szCs w:val="18"/>
              </w:rPr>
              <w:t>India is part of Asia.</w:t>
            </w:r>
          </w:p>
          <w:p w:rsidR="00082248" w:rsidRPr="00082248" w:rsidRDefault="00082248" w:rsidP="00082248">
            <w:pPr>
              <w:rPr>
                <w:color w:val="1C4587"/>
                <w:sz w:val="18"/>
                <w:szCs w:val="18"/>
              </w:rPr>
            </w:pPr>
            <w:r w:rsidRPr="00082248">
              <w:rPr>
                <w:color w:val="1C4587"/>
                <w:sz w:val="18"/>
                <w:szCs w:val="18"/>
              </w:rPr>
              <w:t>India lies in the Northern Hemisphere</w:t>
            </w:r>
          </w:p>
          <w:p w:rsidR="00082248" w:rsidRPr="00082248" w:rsidRDefault="00082248" w:rsidP="00082248">
            <w:pPr>
              <w:rPr>
                <w:b/>
                <w:color w:val="002060"/>
                <w:sz w:val="18"/>
                <w:szCs w:val="18"/>
              </w:rPr>
            </w:pPr>
          </w:p>
          <w:p w:rsidR="00082248" w:rsidRDefault="00082248" w:rsidP="00082248">
            <w:pPr>
              <w:rPr>
                <w:color w:val="1C4587"/>
                <w:sz w:val="18"/>
                <w:szCs w:val="18"/>
                <w:highlight w:val="white"/>
              </w:rPr>
            </w:pPr>
            <w:r w:rsidRPr="00082248">
              <w:rPr>
                <w:color w:val="1C4587"/>
                <w:sz w:val="18"/>
                <w:szCs w:val="18"/>
                <w:highlight w:val="white"/>
              </w:rPr>
              <w:t>The weather is mainly hot most of the year with significant variations from region to region</w:t>
            </w:r>
          </w:p>
          <w:p w:rsidR="00082248" w:rsidRDefault="00082248" w:rsidP="00082248">
            <w:pPr>
              <w:rPr>
                <w:color w:val="1C4587"/>
                <w:sz w:val="18"/>
                <w:szCs w:val="18"/>
                <w:highlight w:val="white"/>
              </w:rPr>
            </w:pPr>
          </w:p>
          <w:p w:rsidR="00082248" w:rsidRDefault="00082248" w:rsidP="00082248">
            <w:pPr>
              <w:rPr>
                <w:color w:val="002060"/>
                <w:sz w:val="18"/>
                <w:szCs w:val="18"/>
              </w:rPr>
            </w:pPr>
            <w:r>
              <w:rPr>
                <w:color w:val="002060"/>
                <w:sz w:val="18"/>
                <w:szCs w:val="18"/>
              </w:rPr>
              <w:t>The Taj Mahal is in Agra</w:t>
            </w:r>
          </w:p>
          <w:p w:rsidR="00082248" w:rsidRDefault="00082248" w:rsidP="00082248">
            <w:pPr>
              <w:rPr>
                <w:color w:val="1C4587"/>
                <w:sz w:val="18"/>
                <w:szCs w:val="18"/>
                <w:highlight w:val="white"/>
              </w:rPr>
            </w:pPr>
          </w:p>
          <w:p w:rsidR="00082248" w:rsidRDefault="00082248" w:rsidP="00082248">
            <w:pPr>
              <w:rPr>
                <w:color w:val="1C4587"/>
                <w:sz w:val="18"/>
                <w:szCs w:val="18"/>
                <w:highlight w:val="white"/>
              </w:rPr>
            </w:pPr>
            <w:r>
              <w:rPr>
                <w:color w:val="1C4587"/>
                <w:sz w:val="18"/>
                <w:szCs w:val="18"/>
                <w:highlight w:val="white"/>
              </w:rPr>
              <w:t>The capital city of India is New De</w:t>
            </w:r>
            <w:r w:rsidR="009C2B1E">
              <w:rPr>
                <w:color w:val="1C4587"/>
                <w:sz w:val="18"/>
                <w:szCs w:val="18"/>
                <w:highlight w:val="white"/>
              </w:rPr>
              <w:t>lhi</w:t>
            </w:r>
          </w:p>
          <w:p w:rsidR="00082248" w:rsidRDefault="00082248" w:rsidP="00082248">
            <w:pPr>
              <w:rPr>
                <w:b/>
                <w:color w:val="002060"/>
                <w:sz w:val="18"/>
                <w:szCs w:val="18"/>
              </w:rPr>
            </w:pPr>
          </w:p>
          <w:p w:rsidR="00082248" w:rsidRPr="00082248" w:rsidRDefault="00082248" w:rsidP="00082248">
            <w:pPr>
              <w:rPr>
                <w:b/>
                <w:color w:val="002060"/>
                <w:sz w:val="18"/>
                <w:szCs w:val="18"/>
              </w:rPr>
            </w:pPr>
          </w:p>
          <w:p w:rsidR="00082248" w:rsidRDefault="00082248" w:rsidP="00082248">
            <w:pPr>
              <w:rPr>
                <w:b/>
                <w:color w:val="002060"/>
                <w:sz w:val="18"/>
                <w:szCs w:val="18"/>
              </w:rPr>
            </w:pPr>
          </w:p>
        </w:tc>
        <w:tc>
          <w:tcPr>
            <w:tcW w:w="3185" w:type="dxa"/>
          </w:tcPr>
          <w:p w:rsidR="00082248" w:rsidRDefault="00082248" w:rsidP="00082248">
            <w:pPr>
              <w:rPr>
                <w:b/>
                <w:color w:val="002060"/>
                <w:sz w:val="18"/>
                <w:szCs w:val="18"/>
              </w:rPr>
            </w:pPr>
            <w:r>
              <w:rPr>
                <w:b/>
                <w:color w:val="002060"/>
                <w:sz w:val="18"/>
                <w:szCs w:val="18"/>
              </w:rPr>
              <w:t>Geographical Knowledge</w:t>
            </w:r>
          </w:p>
          <w:p w:rsidR="00082248" w:rsidRDefault="00082248" w:rsidP="00082248">
            <w:pPr>
              <w:rPr>
                <w:b/>
                <w:color w:val="002060"/>
                <w:sz w:val="18"/>
                <w:szCs w:val="18"/>
              </w:rPr>
            </w:pPr>
          </w:p>
          <w:p w:rsidR="00082248" w:rsidRDefault="00EC22B0" w:rsidP="00EC22B0">
            <w:pPr>
              <w:rPr>
                <w:rFonts w:asciiTheme="majorHAnsi" w:hAnsiTheme="majorHAnsi" w:cstheme="majorHAnsi"/>
                <w:color w:val="1F3864" w:themeColor="accent5" w:themeShade="80"/>
                <w:sz w:val="18"/>
                <w:szCs w:val="18"/>
                <w:shd w:val="clear" w:color="auto" w:fill="FFFFFF"/>
              </w:rPr>
            </w:pPr>
            <w:r w:rsidRPr="00EC22B0">
              <w:rPr>
                <w:rFonts w:asciiTheme="majorHAnsi" w:hAnsiTheme="majorHAnsi" w:cstheme="majorHAnsi"/>
                <w:color w:val="1F3864" w:themeColor="accent5" w:themeShade="80"/>
                <w:sz w:val="18"/>
                <w:szCs w:val="18"/>
                <w:shd w:val="clear" w:color="auto" w:fill="FFFFFF"/>
              </w:rPr>
              <w:t>There are 7 continents which include: </w:t>
            </w:r>
            <w:r w:rsidRPr="00EC22B0">
              <w:rPr>
                <w:rFonts w:asciiTheme="majorHAnsi" w:hAnsiTheme="majorHAnsi" w:cstheme="majorHAnsi"/>
                <w:b/>
                <w:bCs/>
                <w:color w:val="1F3864" w:themeColor="accent5" w:themeShade="80"/>
                <w:sz w:val="18"/>
                <w:szCs w:val="18"/>
                <w:shd w:val="clear" w:color="auto" w:fill="FFFFFF"/>
              </w:rPr>
              <w:t>North America</w:t>
            </w:r>
            <w:r w:rsidRPr="00EC22B0">
              <w:rPr>
                <w:rFonts w:asciiTheme="majorHAnsi" w:hAnsiTheme="majorHAnsi" w:cstheme="majorHAnsi"/>
                <w:color w:val="1F3864" w:themeColor="accent5" w:themeShade="80"/>
                <w:sz w:val="18"/>
                <w:szCs w:val="18"/>
                <w:shd w:val="clear" w:color="auto" w:fill="FFFFFF"/>
              </w:rPr>
              <w:t>, </w:t>
            </w:r>
            <w:r w:rsidRPr="00EC22B0">
              <w:rPr>
                <w:rFonts w:asciiTheme="majorHAnsi" w:hAnsiTheme="majorHAnsi" w:cstheme="majorHAnsi"/>
                <w:b/>
                <w:bCs/>
                <w:color w:val="1F3864" w:themeColor="accent5" w:themeShade="80"/>
                <w:sz w:val="18"/>
                <w:szCs w:val="18"/>
                <w:shd w:val="clear" w:color="auto" w:fill="FFFFFF"/>
              </w:rPr>
              <w:t>South America</w:t>
            </w:r>
            <w:r w:rsidRPr="00EC22B0">
              <w:rPr>
                <w:rFonts w:asciiTheme="majorHAnsi" w:hAnsiTheme="majorHAnsi" w:cstheme="majorHAnsi"/>
                <w:color w:val="1F3864" w:themeColor="accent5" w:themeShade="80"/>
                <w:sz w:val="18"/>
                <w:szCs w:val="18"/>
                <w:shd w:val="clear" w:color="auto" w:fill="FFFFFF"/>
              </w:rPr>
              <w:t>, </w:t>
            </w:r>
            <w:r w:rsidRPr="00EC22B0">
              <w:rPr>
                <w:rFonts w:asciiTheme="majorHAnsi" w:hAnsiTheme="majorHAnsi" w:cstheme="majorHAnsi"/>
                <w:b/>
                <w:bCs/>
                <w:color w:val="1F3864" w:themeColor="accent5" w:themeShade="80"/>
                <w:sz w:val="18"/>
                <w:szCs w:val="18"/>
                <w:shd w:val="clear" w:color="auto" w:fill="FFFFFF"/>
              </w:rPr>
              <w:t>Europe</w:t>
            </w:r>
            <w:r w:rsidRPr="00EC22B0">
              <w:rPr>
                <w:rFonts w:asciiTheme="majorHAnsi" w:hAnsiTheme="majorHAnsi" w:cstheme="majorHAnsi"/>
                <w:color w:val="1F3864" w:themeColor="accent5" w:themeShade="80"/>
                <w:sz w:val="18"/>
                <w:szCs w:val="18"/>
                <w:shd w:val="clear" w:color="auto" w:fill="FFFFFF"/>
              </w:rPr>
              <w:t>, </w:t>
            </w:r>
            <w:r w:rsidRPr="00EC22B0">
              <w:rPr>
                <w:rFonts w:asciiTheme="majorHAnsi" w:hAnsiTheme="majorHAnsi" w:cstheme="majorHAnsi"/>
                <w:b/>
                <w:bCs/>
                <w:color w:val="1F3864" w:themeColor="accent5" w:themeShade="80"/>
                <w:sz w:val="18"/>
                <w:szCs w:val="18"/>
                <w:shd w:val="clear" w:color="auto" w:fill="FFFFFF"/>
              </w:rPr>
              <w:t>Africa</w:t>
            </w:r>
            <w:r w:rsidRPr="00EC22B0">
              <w:rPr>
                <w:rFonts w:asciiTheme="majorHAnsi" w:hAnsiTheme="majorHAnsi" w:cstheme="majorHAnsi"/>
                <w:color w:val="1F3864" w:themeColor="accent5" w:themeShade="80"/>
                <w:sz w:val="18"/>
                <w:szCs w:val="18"/>
                <w:shd w:val="clear" w:color="auto" w:fill="FFFFFF"/>
              </w:rPr>
              <w:t>, </w:t>
            </w:r>
            <w:r w:rsidRPr="00EC22B0">
              <w:rPr>
                <w:rFonts w:asciiTheme="majorHAnsi" w:hAnsiTheme="majorHAnsi" w:cstheme="majorHAnsi"/>
                <w:b/>
                <w:bCs/>
                <w:color w:val="1F3864" w:themeColor="accent5" w:themeShade="80"/>
                <w:sz w:val="18"/>
                <w:szCs w:val="18"/>
                <w:shd w:val="clear" w:color="auto" w:fill="FFFFFF"/>
              </w:rPr>
              <w:t>Antarctica</w:t>
            </w:r>
            <w:r w:rsidRPr="00EC22B0">
              <w:rPr>
                <w:rFonts w:asciiTheme="majorHAnsi" w:hAnsiTheme="majorHAnsi" w:cstheme="majorHAnsi"/>
                <w:color w:val="1F3864" w:themeColor="accent5" w:themeShade="80"/>
                <w:sz w:val="18"/>
                <w:szCs w:val="18"/>
                <w:shd w:val="clear" w:color="auto" w:fill="FFFFFF"/>
              </w:rPr>
              <w:t>, </w:t>
            </w:r>
            <w:r w:rsidRPr="00EC22B0">
              <w:rPr>
                <w:rFonts w:asciiTheme="majorHAnsi" w:hAnsiTheme="majorHAnsi" w:cstheme="majorHAnsi"/>
                <w:b/>
                <w:bCs/>
                <w:color w:val="1F3864" w:themeColor="accent5" w:themeShade="80"/>
                <w:sz w:val="18"/>
                <w:szCs w:val="18"/>
                <w:shd w:val="clear" w:color="auto" w:fill="FFFFFF"/>
              </w:rPr>
              <w:t>Asia</w:t>
            </w:r>
            <w:r w:rsidRPr="00EC22B0">
              <w:rPr>
                <w:rFonts w:asciiTheme="majorHAnsi" w:hAnsiTheme="majorHAnsi" w:cstheme="majorHAnsi"/>
                <w:color w:val="1F3864" w:themeColor="accent5" w:themeShade="80"/>
                <w:sz w:val="18"/>
                <w:szCs w:val="18"/>
                <w:shd w:val="clear" w:color="auto" w:fill="FFFFFF"/>
              </w:rPr>
              <w:t> and </w:t>
            </w:r>
            <w:r w:rsidRPr="00EC22B0">
              <w:rPr>
                <w:rFonts w:asciiTheme="majorHAnsi" w:hAnsiTheme="majorHAnsi" w:cstheme="majorHAnsi"/>
                <w:b/>
                <w:bCs/>
                <w:color w:val="1F3864" w:themeColor="accent5" w:themeShade="80"/>
                <w:sz w:val="18"/>
                <w:szCs w:val="18"/>
                <w:shd w:val="clear" w:color="auto" w:fill="FFFFFF"/>
              </w:rPr>
              <w:t>Australasia</w:t>
            </w:r>
            <w:r w:rsidRPr="00EC22B0">
              <w:rPr>
                <w:rFonts w:asciiTheme="majorHAnsi" w:hAnsiTheme="majorHAnsi" w:cstheme="majorHAnsi"/>
                <w:color w:val="1F3864" w:themeColor="accent5" w:themeShade="80"/>
                <w:sz w:val="18"/>
                <w:szCs w:val="18"/>
                <w:shd w:val="clear" w:color="auto" w:fill="FFFFFF"/>
              </w:rPr>
              <w:t>. There are 5 oceans which include: Pacific Ocean, Atlantic Ocean, Arctic Ocean, Indian Ocean and the Southern Ocean.</w:t>
            </w:r>
          </w:p>
          <w:p w:rsidR="00EC22B0" w:rsidRDefault="00EC22B0" w:rsidP="00EC22B0">
            <w:pPr>
              <w:rPr>
                <w:rFonts w:asciiTheme="majorHAnsi" w:hAnsiTheme="majorHAnsi" w:cstheme="majorHAnsi"/>
                <w:b/>
                <w:color w:val="002060"/>
                <w:sz w:val="18"/>
                <w:szCs w:val="18"/>
              </w:rPr>
            </w:pPr>
          </w:p>
          <w:p w:rsidR="00EC22B0" w:rsidRDefault="00EC22B0" w:rsidP="00EC22B0">
            <w:pPr>
              <w:rPr>
                <w:color w:val="1C4587"/>
                <w:sz w:val="18"/>
                <w:szCs w:val="18"/>
              </w:rPr>
            </w:pPr>
            <w:r>
              <w:rPr>
                <w:color w:val="1C4587"/>
                <w:sz w:val="18"/>
                <w:szCs w:val="18"/>
              </w:rPr>
              <w:t>India is part of Asia.</w:t>
            </w:r>
          </w:p>
          <w:p w:rsidR="00EC22B0" w:rsidRDefault="00EC22B0" w:rsidP="00EC22B0">
            <w:pPr>
              <w:rPr>
                <w:color w:val="1C4587"/>
                <w:sz w:val="18"/>
                <w:szCs w:val="18"/>
              </w:rPr>
            </w:pPr>
            <w:r>
              <w:rPr>
                <w:color w:val="1C4587"/>
                <w:sz w:val="18"/>
                <w:szCs w:val="18"/>
              </w:rPr>
              <w:t>India lies in the Northern Hemisphere</w:t>
            </w:r>
          </w:p>
          <w:p w:rsidR="00EC22B0" w:rsidRPr="00EC22B0" w:rsidRDefault="00EC22B0" w:rsidP="00EC22B0">
            <w:pPr>
              <w:rPr>
                <w:rFonts w:asciiTheme="majorHAnsi" w:hAnsiTheme="majorHAnsi" w:cstheme="majorHAnsi"/>
                <w:b/>
                <w:color w:val="002060"/>
                <w:sz w:val="18"/>
                <w:szCs w:val="18"/>
              </w:rPr>
            </w:pPr>
            <w:r>
              <w:rPr>
                <w:color w:val="1C4587"/>
                <w:sz w:val="18"/>
                <w:szCs w:val="18"/>
                <w:highlight w:val="white"/>
              </w:rPr>
              <w:t>India occupies the greater part of South Asia</w:t>
            </w:r>
          </w:p>
        </w:tc>
        <w:tc>
          <w:tcPr>
            <w:tcW w:w="1619" w:type="dxa"/>
          </w:tcPr>
          <w:p w:rsidR="00082248" w:rsidRPr="00082248" w:rsidRDefault="00082248" w:rsidP="00082248">
            <w:pPr>
              <w:rPr>
                <w:b/>
                <w:color w:val="002060"/>
                <w:sz w:val="18"/>
                <w:szCs w:val="18"/>
              </w:rPr>
            </w:pPr>
            <w:r w:rsidRPr="00082248">
              <w:rPr>
                <w:b/>
                <w:color w:val="002060"/>
                <w:sz w:val="18"/>
                <w:szCs w:val="18"/>
              </w:rPr>
              <w:t>Vocabulary</w:t>
            </w:r>
          </w:p>
          <w:p w:rsidR="00082248" w:rsidRDefault="00082248" w:rsidP="00082248">
            <w:pPr>
              <w:rPr>
                <w:color w:val="002060"/>
                <w:sz w:val="18"/>
                <w:szCs w:val="18"/>
              </w:rPr>
            </w:pPr>
          </w:p>
          <w:p w:rsidR="00082248" w:rsidRDefault="00082248" w:rsidP="00082248">
            <w:pPr>
              <w:rPr>
                <w:color w:val="002060"/>
                <w:sz w:val="18"/>
                <w:szCs w:val="18"/>
              </w:rPr>
            </w:pPr>
            <w:r>
              <w:rPr>
                <w:color w:val="002060"/>
                <w:sz w:val="18"/>
                <w:szCs w:val="18"/>
              </w:rPr>
              <w:t>Key Human Features:</w:t>
            </w:r>
          </w:p>
          <w:p w:rsidR="00082248" w:rsidRDefault="00082248" w:rsidP="00082248">
            <w:pPr>
              <w:rPr>
                <w:color w:val="002060"/>
                <w:sz w:val="18"/>
                <w:szCs w:val="18"/>
              </w:rPr>
            </w:pPr>
            <w:r>
              <w:rPr>
                <w:color w:val="002060"/>
                <w:sz w:val="18"/>
                <w:szCs w:val="18"/>
              </w:rPr>
              <w:t>town</w:t>
            </w:r>
          </w:p>
          <w:p w:rsidR="00082248" w:rsidRDefault="00082248" w:rsidP="00082248">
            <w:pPr>
              <w:rPr>
                <w:color w:val="002060"/>
                <w:sz w:val="18"/>
                <w:szCs w:val="18"/>
              </w:rPr>
            </w:pPr>
            <w:r>
              <w:rPr>
                <w:color w:val="002060"/>
                <w:sz w:val="18"/>
                <w:szCs w:val="18"/>
              </w:rPr>
              <w:t>houses</w:t>
            </w:r>
          </w:p>
          <w:p w:rsidR="00082248" w:rsidRDefault="00082248" w:rsidP="00082248">
            <w:pPr>
              <w:rPr>
                <w:color w:val="002060"/>
                <w:sz w:val="18"/>
                <w:szCs w:val="18"/>
              </w:rPr>
            </w:pPr>
            <w:r>
              <w:rPr>
                <w:color w:val="002060"/>
                <w:sz w:val="18"/>
                <w:szCs w:val="18"/>
              </w:rPr>
              <w:t>shops</w:t>
            </w:r>
          </w:p>
          <w:p w:rsidR="00082248" w:rsidRDefault="00082248" w:rsidP="00082248">
            <w:pPr>
              <w:rPr>
                <w:color w:val="002060"/>
                <w:sz w:val="18"/>
                <w:szCs w:val="18"/>
              </w:rPr>
            </w:pPr>
            <w:r>
              <w:rPr>
                <w:color w:val="002060"/>
                <w:sz w:val="18"/>
                <w:szCs w:val="18"/>
              </w:rPr>
              <w:t>roads</w:t>
            </w:r>
          </w:p>
          <w:p w:rsidR="00082248" w:rsidRDefault="00082248" w:rsidP="00082248">
            <w:pPr>
              <w:rPr>
                <w:color w:val="002060"/>
                <w:sz w:val="18"/>
                <w:szCs w:val="18"/>
              </w:rPr>
            </w:pPr>
            <w:r>
              <w:rPr>
                <w:color w:val="002060"/>
                <w:sz w:val="18"/>
                <w:szCs w:val="18"/>
              </w:rPr>
              <w:t>city</w:t>
            </w:r>
          </w:p>
          <w:p w:rsidR="00082248" w:rsidRDefault="00082248" w:rsidP="00082248">
            <w:pPr>
              <w:rPr>
                <w:color w:val="002060"/>
                <w:sz w:val="18"/>
                <w:szCs w:val="18"/>
              </w:rPr>
            </w:pPr>
            <w:r>
              <w:rPr>
                <w:color w:val="002060"/>
                <w:sz w:val="18"/>
                <w:szCs w:val="18"/>
              </w:rPr>
              <w:t>shops</w:t>
            </w:r>
          </w:p>
          <w:p w:rsidR="00082248" w:rsidRDefault="00082248" w:rsidP="00082248">
            <w:pPr>
              <w:rPr>
                <w:color w:val="002060"/>
                <w:sz w:val="18"/>
                <w:szCs w:val="18"/>
              </w:rPr>
            </w:pPr>
            <w:r>
              <w:rPr>
                <w:color w:val="002060"/>
                <w:sz w:val="18"/>
                <w:szCs w:val="18"/>
              </w:rPr>
              <w:t>roads</w:t>
            </w:r>
          </w:p>
          <w:p w:rsidR="00082248" w:rsidRDefault="00082248" w:rsidP="00082248">
            <w:pPr>
              <w:rPr>
                <w:color w:val="002060"/>
                <w:sz w:val="18"/>
                <w:szCs w:val="18"/>
              </w:rPr>
            </w:pPr>
            <w:r>
              <w:rPr>
                <w:color w:val="002060"/>
                <w:sz w:val="18"/>
                <w:szCs w:val="18"/>
              </w:rPr>
              <w:t>Temple</w:t>
            </w:r>
          </w:p>
          <w:p w:rsidR="00082248" w:rsidRDefault="00082248" w:rsidP="00082248">
            <w:pPr>
              <w:rPr>
                <w:color w:val="002060"/>
                <w:sz w:val="18"/>
                <w:szCs w:val="18"/>
              </w:rPr>
            </w:pPr>
          </w:p>
          <w:p w:rsidR="00082248" w:rsidRDefault="00082248" w:rsidP="00082248">
            <w:pPr>
              <w:rPr>
                <w:color w:val="002060"/>
                <w:sz w:val="18"/>
                <w:szCs w:val="18"/>
              </w:rPr>
            </w:pPr>
            <w:r>
              <w:rPr>
                <w:color w:val="002060"/>
                <w:sz w:val="18"/>
                <w:szCs w:val="18"/>
              </w:rPr>
              <w:t>Key Physical Features:</w:t>
            </w:r>
          </w:p>
          <w:p w:rsidR="00082248" w:rsidRDefault="00082248" w:rsidP="00082248">
            <w:pPr>
              <w:rPr>
                <w:color w:val="002060"/>
                <w:sz w:val="18"/>
                <w:szCs w:val="18"/>
              </w:rPr>
            </w:pPr>
            <w:r>
              <w:rPr>
                <w:color w:val="002060"/>
                <w:sz w:val="18"/>
                <w:szCs w:val="18"/>
              </w:rPr>
              <w:t>field</w:t>
            </w:r>
          </w:p>
          <w:p w:rsidR="00082248" w:rsidRDefault="00082248" w:rsidP="00082248">
            <w:pPr>
              <w:rPr>
                <w:color w:val="002060"/>
                <w:sz w:val="18"/>
                <w:szCs w:val="18"/>
              </w:rPr>
            </w:pPr>
            <w:r>
              <w:rPr>
                <w:color w:val="002060"/>
                <w:sz w:val="18"/>
                <w:szCs w:val="18"/>
              </w:rPr>
              <w:t>soil</w:t>
            </w:r>
          </w:p>
          <w:p w:rsidR="00082248" w:rsidRDefault="00082248" w:rsidP="00082248">
            <w:pPr>
              <w:rPr>
                <w:color w:val="002060"/>
                <w:sz w:val="18"/>
                <w:szCs w:val="18"/>
              </w:rPr>
            </w:pPr>
            <w:r>
              <w:rPr>
                <w:color w:val="002060"/>
                <w:sz w:val="18"/>
                <w:szCs w:val="18"/>
              </w:rPr>
              <w:t>river</w:t>
            </w:r>
          </w:p>
          <w:p w:rsidR="00082248" w:rsidRDefault="00082248" w:rsidP="00082248">
            <w:pPr>
              <w:rPr>
                <w:color w:val="002060"/>
                <w:sz w:val="18"/>
                <w:szCs w:val="18"/>
              </w:rPr>
            </w:pPr>
            <w:r>
              <w:rPr>
                <w:color w:val="002060"/>
                <w:sz w:val="18"/>
                <w:szCs w:val="18"/>
              </w:rPr>
              <w:t>flat</w:t>
            </w:r>
          </w:p>
          <w:p w:rsidR="00082248" w:rsidRDefault="00082248" w:rsidP="00082248">
            <w:pPr>
              <w:rPr>
                <w:color w:val="002060"/>
                <w:sz w:val="18"/>
                <w:szCs w:val="18"/>
              </w:rPr>
            </w:pPr>
            <w:r>
              <w:rPr>
                <w:color w:val="002060"/>
                <w:sz w:val="18"/>
                <w:szCs w:val="18"/>
              </w:rPr>
              <w:t>hot</w:t>
            </w:r>
          </w:p>
          <w:p w:rsidR="00082248" w:rsidRDefault="00082248" w:rsidP="00082248">
            <w:pPr>
              <w:rPr>
                <w:color w:val="002060"/>
                <w:sz w:val="18"/>
                <w:szCs w:val="18"/>
              </w:rPr>
            </w:pPr>
            <w:r>
              <w:rPr>
                <w:color w:val="002060"/>
                <w:sz w:val="18"/>
                <w:szCs w:val="18"/>
              </w:rPr>
              <w:t>mainland</w:t>
            </w:r>
          </w:p>
          <w:p w:rsidR="00EC22B0" w:rsidRDefault="00EC22B0" w:rsidP="00082248">
            <w:pPr>
              <w:rPr>
                <w:color w:val="002060"/>
                <w:sz w:val="18"/>
                <w:szCs w:val="18"/>
              </w:rPr>
            </w:pPr>
          </w:p>
          <w:p w:rsidR="00EC22B0" w:rsidRDefault="00EC22B0" w:rsidP="00EC22B0">
            <w:pPr>
              <w:rPr>
                <w:color w:val="002060"/>
                <w:sz w:val="18"/>
                <w:szCs w:val="18"/>
              </w:rPr>
            </w:pPr>
            <w:r>
              <w:rPr>
                <w:color w:val="002060"/>
                <w:sz w:val="18"/>
                <w:szCs w:val="18"/>
              </w:rPr>
              <w:t>Locate:</w:t>
            </w:r>
          </w:p>
          <w:p w:rsidR="00EC22B0" w:rsidRDefault="00EC22B0" w:rsidP="00EC22B0">
            <w:pPr>
              <w:rPr>
                <w:color w:val="002060"/>
                <w:sz w:val="18"/>
                <w:szCs w:val="18"/>
              </w:rPr>
            </w:pPr>
            <w:r>
              <w:rPr>
                <w:color w:val="002060"/>
                <w:sz w:val="18"/>
                <w:szCs w:val="18"/>
              </w:rPr>
              <w:t xml:space="preserve">Northern Hemisphere </w:t>
            </w:r>
          </w:p>
          <w:p w:rsidR="00EC22B0" w:rsidRDefault="00EC22B0" w:rsidP="00EC22B0">
            <w:pPr>
              <w:rPr>
                <w:color w:val="002060"/>
                <w:sz w:val="18"/>
                <w:szCs w:val="18"/>
              </w:rPr>
            </w:pPr>
            <w:r>
              <w:rPr>
                <w:color w:val="002060"/>
                <w:sz w:val="18"/>
                <w:szCs w:val="18"/>
              </w:rPr>
              <w:t>Southern Hemisphere</w:t>
            </w:r>
          </w:p>
          <w:p w:rsidR="00EC22B0" w:rsidRDefault="00EC22B0" w:rsidP="00EC22B0">
            <w:pPr>
              <w:rPr>
                <w:color w:val="002060"/>
                <w:sz w:val="18"/>
                <w:szCs w:val="18"/>
              </w:rPr>
            </w:pPr>
            <w:r>
              <w:rPr>
                <w:color w:val="002060"/>
                <w:sz w:val="18"/>
                <w:szCs w:val="18"/>
              </w:rPr>
              <w:t>Equator</w:t>
            </w:r>
          </w:p>
          <w:p w:rsidR="00EC22B0" w:rsidRDefault="00EC22B0" w:rsidP="00EC22B0">
            <w:pPr>
              <w:rPr>
                <w:color w:val="002060"/>
                <w:sz w:val="18"/>
                <w:szCs w:val="18"/>
              </w:rPr>
            </w:pPr>
            <w:r>
              <w:rPr>
                <w:color w:val="002060"/>
                <w:sz w:val="18"/>
                <w:szCs w:val="18"/>
              </w:rPr>
              <w:t>North Pole</w:t>
            </w:r>
          </w:p>
          <w:p w:rsidR="00EC22B0" w:rsidRDefault="00EC22B0" w:rsidP="00EC22B0">
            <w:pPr>
              <w:rPr>
                <w:color w:val="002060"/>
                <w:sz w:val="18"/>
                <w:szCs w:val="18"/>
              </w:rPr>
            </w:pPr>
            <w:r>
              <w:rPr>
                <w:color w:val="002060"/>
                <w:sz w:val="18"/>
                <w:szCs w:val="18"/>
              </w:rPr>
              <w:t>South Pole</w:t>
            </w:r>
          </w:p>
        </w:tc>
        <w:tc>
          <w:tcPr>
            <w:tcW w:w="2813" w:type="dxa"/>
          </w:tcPr>
          <w:p w:rsidR="00082248" w:rsidRPr="00EC22B0" w:rsidRDefault="00EC22B0" w:rsidP="00082248">
            <w:pPr>
              <w:widowControl w:val="0"/>
              <w:rPr>
                <w:b/>
                <w:color w:val="002060"/>
                <w:sz w:val="16"/>
                <w:szCs w:val="16"/>
              </w:rPr>
            </w:pPr>
            <w:r w:rsidRPr="00EC22B0">
              <w:rPr>
                <w:b/>
                <w:color w:val="002060"/>
                <w:sz w:val="16"/>
                <w:szCs w:val="16"/>
              </w:rPr>
              <w:t>Skills</w:t>
            </w:r>
          </w:p>
          <w:p w:rsidR="00EC22B0" w:rsidRPr="00EC22B0" w:rsidRDefault="00EC22B0" w:rsidP="00082248">
            <w:pPr>
              <w:widowControl w:val="0"/>
              <w:rPr>
                <w:b/>
                <w:color w:val="002060"/>
                <w:sz w:val="16"/>
                <w:szCs w:val="16"/>
              </w:rPr>
            </w:pPr>
          </w:p>
          <w:p w:rsidR="00EC22B0" w:rsidRPr="00EC22B0" w:rsidRDefault="00EC22B0" w:rsidP="00EC22B0">
            <w:pPr>
              <w:pStyle w:val="NormalWeb"/>
              <w:spacing w:before="0" w:beforeAutospacing="0" w:after="0" w:afterAutospacing="0"/>
              <w:textAlignment w:val="baseline"/>
              <w:rPr>
                <w:rFonts w:ascii="Calibri" w:hAnsi="Calibri" w:cs="Calibri"/>
                <w:color w:val="002060"/>
                <w:sz w:val="18"/>
                <w:szCs w:val="18"/>
              </w:rPr>
            </w:pPr>
            <w:r w:rsidRPr="00EC22B0">
              <w:rPr>
                <w:rFonts w:ascii="Calibri" w:hAnsi="Calibri" w:cs="Calibri"/>
                <w:color w:val="002060"/>
                <w:sz w:val="18"/>
                <w:szCs w:val="18"/>
              </w:rPr>
              <w:t>Name and locate the world’s 7 continents and 5 oceans</w:t>
            </w:r>
          </w:p>
          <w:p w:rsidR="00EC22B0" w:rsidRPr="00EC22B0" w:rsidRDefault="00EC22B0" w:rsidP="00082248">
            <w:pPr>
              <w:widowControl w:val="0"/>
              <w:rPr>
                <w:color w:val="002060"/>
                <w:sz w:val="16"/>
                <w:szCs w:val="16"/>
              </w:rPr>
            </w:pPr>
          </w:p>
          <w:p w:rsidR="00EC22B0" w:rsidRPr="00EC22B0" w:rsidRDefault="00EC22B0" w:rsidP="00EC22B0">
            <w:pPr>
              <w:pStyle w:val="NormalWeb"/>
              <w:spacing w:before="0" w:beforeAutospacing="0" w:after="0" w:afterAutospacing="0"/>
              <w:textAlignment w:val="baseline"/>
              <w:rPr>
                <w:rFonts w:ascii="Calibri" w:hAnsi="Calibri" w:cs="Calibri"/>
                <w:color w:val="002060"/>
                <w:sz w:val="18"/>
                <w:szCs w:val="18"/>
              </w:rPr>
            </w:pPr>
            <w:r w:rsidRPr="00EC22B0">
              <w:rPr>
                <w:rFonts w:ascii="Calibri" w:hAnsi="Calibri" w:cs="Calibri"/>
                <w:color w:val="002060"/>
                <w:sz w:val="18"/>
                <w:szCs w:val="18"/>
              </w:rPr>
              <w:t>Use world maps, atlases and globes to identify the United Kingdom and its countries, as well as the countries, continents and oceans studied at this key stage</w:t>
            </w:r>
          </w:p>
          <w:p w:rsidR="00EC22B0" w:rsidRPr="00EC22B0" w:rsidRDefault="00EC22B0" w:rsidP="00EC22B0">
            <w:pPr>
              <w:pStyle w:val="NormalWeb"/>
              <w:spacing w:before="0" w:beforeAutospacing="0" w:after="0" w:afterAutospacing="0"/>
              <w:textAlignment w:val="baseline"/>
              <w:rPr>
                <w:rFonts w:ascii="Calibri" w:hAnsi="Calibri" w:cs="Calibri"/>
                <w:color w:val="002060"/>
                <w:sz w:val="18"/>
                <w:szCs w:val="18"/>
              </w:rPr>
            </w:pPr>
          </w:p>
          <w:p w:rsidR="00EC22B0" w:rsidRPr="00EC22B0" w:rsidRDefault="00EC22B0" w:rsidP="00EC22B0">
            <w:pPr>
              <w:pStyle w:val="NormalWeb"/>
              <w:spacing w:before="0" w:beforeAutospacing="0" w:after="0" w:afterAutospacing="0"/>
              <w:textAlignment w:val="baseline"/>
              <w:rPr>
                <w:rFonts w:ascii="Calibri" w:hAnsi="Calibri" w:cs="Calibri"/>
                <w:color w:val="002060"/>
                <w:sz w:val="18"/>
                <w:szCs w:val="18"/>
              </w:rPr>
            </w:pPr>
            <w:r w:rsidRPr="00EC22B0">
              <w:rPr>
                <w:rFonts w:ascii="Calibri" w:hAnsi="Calibri" w:cs="Calibri"/>
                <w:color w:val="002060"/>
                <w:sz w:val="18"/>
                <w:szCs w:val="18"/>
              </w:rPr>
              <w:t>Use simple compass directions (north, south, east and west) and locational and directional language [for example, near and far, left and right], to describe the location of features and routes on a map</w:t>
            </w:r>
          </w:p>
          <w:p w:rsidR="00EC22B0" w:rsidRPr="00EC22B0" w:rsidRDefault="00EC22B0" w:rsidP="00EC22B0">
            <w:pPr>
              <w:pStyle w:val="NormalWeb"/>
              <w:spacing w:before="0" w:beforeAutospacing="0" w:after="0" w:afterAutospacing="0"/>
              <w:textAlignment w:val="baseline"/>
              <w:rPr>
                <w:rFonts w:ascii="Calibri" w:hAnsi="Calibri" w:cs="Calibri"/>
                <w:color w:val="002060"/>
                <w:sz w:val="18"/>
                <w:szCs w:val="18"/>
              </w:rPr>
            </w:pPr>
          </w:p>
          <w:p w:rsidR="00EC22B0" w:rsidRPr="00EC22B0" w:rsidRDefault="00EC22B0" w:rsidP="00EC22B0">
            <w:pPr>
              <w:pStyle w:val="NormalWeb"/>
              <w:spacing w:before="0" w:beforeAutospacing="0" w:after="0" w:afterAutospacing="0"/>
              <w:textAlignment w:val="baseline"/>
              <w:rPr>
                <w:rFonts w:ascii="Calibri" w:hAnsi="Calibri" w:cs="Calibri"/>
                <w:color w:val="002060"/>
                <w:sz w:val="18"/>
                <w:szCs w:val="18"/>
              </w:rPr>
            </w:pPr>
            <w:r w:rsidRPr="00EC22B0">
              <w:rPr>
                <w:rFonts w:ascii="Calibri" w:hAnsi="Calibri" w:cs="Calibri"/>
                <w:color w:val="002060"/>
                <w:sz w:val="18"/>
                <w:szCs w:val="18"/>
              </w:rPr>
              <w:t>Use aerial photographs and plan perspectives to recognise landmarks and basic human and physical features; devise a simple map; and use and construct basic symbols in a key</w:t>
            </w:r>
          </w:p>
          <w:p w:rsidR="00EC22B0" w:rsidRPr="00EC22B0" w:rsidRDefault="00EC22B0" w:rsidP="00EC22B0">
            <w:pPr>
              <w:pStyle w:val="NormalWeb"/>
              <w:spacing w:before="0" w:beforeAutospacing="0" w:after="0" w:afterAutospacing="0"/>
              <w:textAlignment w:val="baseline"/>
              <w:rPr>
                <w:rFonts w:ascii="Calibri" w:hAnsi="Calibri" w:cs="Calibri"/>
                <w:color w:val="002060"/>
                <w:sz w:val="18"/>
                <w:szCs w:val="18"/>
              </w:rPr>
            </w:pPr>
          </w:p>
          <w:p w:rsidR="00EC22B0" w:rsidRPr="00EC22B0" w:rsidRDefault="00EC22B0" w:rsidP="00EC22B0">
            <w:pPr>
              <w:pStyle w:val="NormalWeb"/>
              <w:spacing w:before="0" w:beforeAutospacing="0" w:after="160" w:afterAutospacing="0"/>
              <w:textAlignment w:val="baseline"/>
              <w:rPr>
                <w:rFonts w:ascii="Calibri" w:hAnsi="Calibri" w:cs="Calibri"/>
                <w:color w:val="002060"/>
                <w:sz w:val="18"/>
                <w:szCs w:val="18"/>
              </w:rPr>
            </w:pPr>
            <w:r w:rsidRPr="00EC22B0">
              <w:rPr>
                <w:rFonts w:ascii="Calibri" w:hAnsi="Calibri" w:cs="Calibri"/>
                <w:color w:val="002060"/>
                <w:sz w:val="18"/>
                <w:szCs w:val="18"/>
              </w:rPr>
              <w:t>Use simple fieldwork and observational skills to study the geography of their school and its grounds and the key human and physical features of its surrounding environment.</w:t>
            </w:r>
          </w:p>
          <w:p w:rsidR="00EC22B0" w:rsidRDefault="00EC22B0" w:rsidP="00082248">
            <w:pPr>
              <w:widowControl w:val="0"/>
              <w:rPr>
                <w:color w:val="002060"/>
                <w:sz w:val="16"/>
                <w:szCs w:val="16"/>
              </w:rPr>
            </w:pPr>
          </w:p>
        </w:tc>
      </w:tr>
    </w:tbl>
    <w:p w:rsidR="00082248" w:rsidRDefault="00082248" w:rsidP="00082248">
      <w:pPr>
        <w:rPr>
          <w:color w:val="002060"/>
        </w:rPr>
      </w:pPr>
    </w:p>
    <w:tbl>
      <w:tblPr>
        <w:tblStyle w:val="a6"/>
        <w:tblW w:w="1048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9213"/>
      </w:tblGrid>
      <w:tr w:rsidR="00BA0D07" w:rsidTr="009C2B1E">
        <w:tc>
          <w:tcPr>
            <w:tcW w:w="1276" w:type="dxa"/>
          </w:tcPr>
          <w:p w:rsidR="00BA0D07" w:rsidRDefault="00BA0D07">
            <w:pPr>
              <w:jc w:val="center"/>
              <w:rPr>
                <w:color w:val="002060"/>
                <w:sz w:val="8"/>
                <w:szCs w:val="8"/>
              </w:rPr>
            </w:pPr>
          </w:p>
          <w:p w:rsidR="00BA0D07" w:rsidRDefault="00C87EA8">
            <w:pPr>
              <w:jc w:val="center"/>
              <w:rPr>
                <w:color w:val="002060"/>
              </w:rPr>
            </w:pPr>
            <w:r>
              <w:rPr>
                <w:rFonts w:ascii="Proxima Nova" w:eastAsia="Proxima Nova" w:hAnsi="Proxima Nova" w:cs="Proxima Nova"/>
                <w:noProof/>
                <w:color w:val="0000FF"/>
                <w:sz w:val="29"/>
                <w:szCs w:val="29"/>
              </w:rPr>
              <w:drawing>
                <wp:inline distT="0" distB="0" distL="0" distR="0">
                  <wp:extent cx="585491" cy="585491"/>
                  <wp:effectExtent l="0" t="0" r="0" b="0"/>
                  <wp:docPr id="285" name="image59.png" descr="Ask Big Questions"/>
                  <wp:cNvGraphicFramePr/>
                  <a:graphic xmlns:a="http://schemas.openxmlformats.org/drawingml/2006/main">
                    <a:graphicData uri="http://schemas.openxmlformats.org/drawingml/2006/picture">
                      <pic:pic xmlns:pic="http://schemas.openxmlformats.org/drawingml/2006/picture">
                        <pic:nvPicPr>
                          <pic:cNvPr id="0" name="image59.png" descr="Ask Big Questions"/>
                          <pic:cNvPicPr preferRelativeResize="0"/>
                        </pic:nvPicPr>
                        <pic:blipFill>
                          <a:blip r:embed="rId9"/>
                          <a:srcRect/>
                          <a:stretch>
                            <a:fillRect/>
                          </a:stretch>
                        </pic:blipFill>
                        <pic:spPr>
                          <a:xfrm>
                            <a:off x="0" y="0"/>
                            <a:ext cx="585491" cy="585491"/>
                          </a:xfrm>
                          <a:prstGeom prst="rect">
                            <a:avLst/>
                          </a:prstGeom>
                          <a:ln/>
                        </pic:spPr>
                      </pic:pic>
                    </a:graphicData>
                  </a:graphic>
                </wp:inline>
              </w:drawing>
            </w:r>
          </w:p>
        </w:tc>
        <w:tc>
          <w:tcPr>
            <w:tcW w:w="9213" w:type="dxa"/>
          </w:tcPr>
          <w:p w:rsidR="00BA0D07" w:rsidRDefault="00C87EA8">
            <w:pPr>
              <w:rPr>
                <w:color w:val="002060"/>
                <w:sz w:val="18"/>
                <w:szCs w:val="18"/>
              </w:rPr>
            </w:pPr>
            <w:r>
              <w:rPr>
                <w:color w:val="002060"/>
                <w:sz w:val="18"/>
                <w:szCs w:val="18"/>
              </w:rPr>
              <w:t>What changes were made after the G</w:t>
            </w:r>
            <w:r w:rsidR="009C2B1E">
              <w:rPr>
                <w:color w:val="002060"/>
                <w:sz w:val="18"/>
                <w:szCs w:val="18"/>
              </w:rPr>
              <w:t>reat Fire of London</w:t>
            </w:r>
            <w:r>
              <w:rPr>
                <w:color w:val="002060"/>
                <w:sz w:val="18"/>
                <w:szCs w:val="18"/>
              </w:rPr>
              <w:t>?</w:t>
            </w:r>
          </w:p>
          <w:p w:rsidR="00BA0D07" w:rsidRDefault="00C87EA8">
            <w:pPr>
              <w:rPr>
                <w:color w:val="002060"/>
                <w:sz w:val="18"/>
                <w:szCs w:val="18"/>
              </w:rPr>
            </w:pPr>
            <w:r>
              <w:rPr>
                <w:color w:val="002060"/>
                <w:sz w:val="18"/>
                <w:szCs w:val="18"/>
              </w:rPr>
              <w:t>How do we know about the G</w:t>
            </w:r>
            <w:r w:rsidR="009C2B1E">
              <w:rPr>
                <w:color w:val="002060"/>
                <w:sz w:val="18"/>
                <w:szCs w:val="18"/>
              </w:rPr>
              <w:t>reat Fire of London</w:t>
            </w:r>
            <w:r>
              <w:rPr>
                <w:color w:val="002060"/>
                <w:sz w:val="18"/>
                <w:szCs w:val="18"/>
              </w:rPr>
              <w:t>?</w:t>
            </w:r>
          </w:p>
          <w:p w:rsidR="00BA0D07" w:rsidRDefault="00C87EA8">
            <w:pPr>
              <w:rPr>
                <w:color w:val="002060"/>
                <w:sz w:val="18"/>
                <w:szCs w:val="18"/>
              </w:rPr>
            </w:pPr>
            <w:r>
              <w:rPr>
                <w:color w:val="002060"/>
                <w:sz w:val="18"/>
                <w:szCs w:val="18"/>
              </w:rPr>
              <w:t>How can we research historical events?</w:t>
            </w:r>
          </w:p>
          <w:p w:rsidR="00EC22B0" w:rsidRDefault="00EC22B0">
            <w:pPr>
              <w:rPr>
                <w:color w:val="002060"/>
                <w:sz w:val="18"/>
                <w:szCs w:val="18"/>
              </w:rPr>
            </w:pPr>
            <w:r>
              <w:rPr>
                <w:color w:val="002060"/>
                <w:sz w:val="18"/>
                <w:szCs w:val="18"/>
              </w:rPr>
              <w:t>What are the similarities and differences between Agra and Stony Stratford?</w:t>
            </w:r>
          </w:p>
        </w:tc>
      </w:tr>
    </w:tbl>
    <w:p w:rsidR="00BA0D07" w:rsidRDefault="00BA0D07">
      <w:pPr>
        <w:jc w:val="center"/>
        <w:rPr>
          <w:color w:val="002060"/>
        </w:rPr>
      </w:pPr>
    </w:p>
    <w:tbl>
      <w:tblPr>
        <w:tblStyle w:val="a7"/>
        <w:tblW w:w="1048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9213"/>
      </w:tblGrid>
      <w:tr w:rsidR="00BA0D07" w:rsidTr="009C2B1E">
        <w:tc>
          <w:tcPr>
            <w:tcW w:w="1276" w:type="dxa"/>
          </w:tcPr>
          <w:p w:rsidR="00BA0D07" w:rsidRDefault="00C87EA8">
            <w:pPr>
              <w:jc w:val="center"/>
              <w:rPr>
                <w:color w:val="002060"/>
                <w:sz w:val="18"/>
                <w:szCs w:val="18"/>
              </w:rPr>
            </w:pPr>
            <w:r>
              <w:rPr>
                <w:noProof/>
              </w:rPr>
              <w:drawing>
                <wp:inline distT="0" distB="0" distL="0" distR="0">
                  <wp:extent cx="676763" cy="445654"/>
                  <wp:effectExtent l="0" t="0" r="0" b="0"/>
                  <wp:docPr id="283" name="image64.jpg" descr="See the source image"/>
                  <wp:cNvGraphicFramePr/>
                  <a:graphic xmlns:a="http://schemas.openxmlformats.org/drawingml/2006/main">
                    <a:graphicData uri="http://schemas.openxmlformats.org/drawingml/2006/picture">
                      <pic:pic xmlns:pic="http://schemas.openxmlformats.org/drawingml/2006/picture">
                        <pic:nvPicPr>
                          <pic:cNvPr id="0" name="image64.jpg" descr="See the source image"/>
                          <pic:cNvPicPr preferRelativeResize="0"/>
                        </pic:nvPicPr>
                        <pic:blipFill>
                          <a:blip r:embed="rId10"/>
                          <a:srcRect/>
                          <a:stretch>
                            <a:fillRect/>
                          </a:stretch>
                        </pic:blipFill>
                        <pic:spPr>
                          <a:xfrm>
                            <a:off x="0" y="0"/>
                            <a:ext cx="676763" cy="445654"/>
                          </a:xfrm>
                          <a:prstGeom prst="rect">
                            <a:avLst/>
                          </a:prstGeom>
                          <a:ln/>
                        </pic:spPr>
                      </pic:pic>
                    </a:graphicData>
                  </a:graphic>
                </wp:inline>
              </w:drawing>
            </w:r>
          </w:p>
          <w:p w:rsidR="00BA0D07" w:rsidRDefault="00C87EA8">
            <w:pPr>
              <w:jc w:val="center"/>
              <w:rPr>
                <w:color w:val="FF0000"/>
                <w:sz w:val="18"/>
                <w:szCs w:val="18"/>
              </w:rPr>
            </w:pPr>
            <w:r>
              <w:rPr>
                <w:color w:val="FF0000"/>
                <w:sz w:val="18"/>
                <w:szCs w:val="18"/>
              </w:rPr>
              <w:t xml:space="preserve">Books to be </w:t>
            </w:r>
          </w:p>
          <w:p w:rsidR="00BA0D07" w:rsidRDefault="00C87EA8">
            <w:pPr>
              <w:jc w:val="center"/>
              <w:rPr>
                <w:color w:val="002060"/>
                <w:sz w:val="18"/>
                <w:szCs w:val="18"/>
              </w:rPr>
            </w:pPr>
            <w:r>
              <w:rPr>
                <w:color w:val="FF0000"/>
                <w:sz w:val="18"/>
                <w:szCs w:val="18"/>
              </w:rPr>
              <w:t>Read</w:t>
            </w:r>
          </w:p>
        </w:tc>
        <w:tc>
          <w:tcPr>
            <w:tcW w:w="9213" w:type="dxa"/>
          </w:tcPr>
          <w:p w:rsidR="00BA0D07" w:rsidRDefault="00C87EA8">
            <w:pPr>
              <w:spacing w:after="40" w:line="276" w:lineRule="auto"/>
              <w:rPr>
                <w:color w:val="002060"/>
                <w:sz w:val="16"/>
                <w:szCs w:val="16"/>
              </w:rPr>
            </w:pPr>
            <w:r>
              <w:rPr>
                <w:noProof/>
                <w:color w:val="002060"/>
                <w:sz w:val="18"/>
                <w:szCs w:val="18"/>
              </w:rPr>
              <w:drawing>
                <wp:inline distT="114300" distB="114300" distL="114300" distR="114300">
                  <wp:extent cx="746982" cy="984119"/>
                  <wp:effectExtent l="0" t="0" r="0" b="0"/>
                  <wp:docPr id="23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8"/>
                          <a:srcRect/>
                          <a:stretch>
                            <a:fillRect/>
                          </a:stretch>
                        </pic:blipFill>
                        <pic:spPr>
                          <a:xfrm>
                            <a:off x="0" y="0"/>
                            <a:ext cx="746982" cy="984119"/>
                          </a:xfrm>
                          <a:prstGeom prst="rect">
                            <a:avLst/>
                          </a:prstGeom>
                          <a:ln/>
                        </pic:spPr>
                      </pic:pic>
                    </a:graphicData>
                  </a:graphic>
                </wp:inline>
              </w:drawing>
            </w:r>
            <w:r>
              <w:rPr>
                <w:color w:val="002060"/>
                <w:sz w:val="18"/>
                <w:szCs w:val="18"/>
              </w:rPr>
              <w:t xml:space="preserve">               </w:t>
            </w:r>
            <w:r>
              <w:rPr>
                <w:noProof/>
                <w:color w:val="002060"/>
                <w:sz w:val="18"/>
                <w:szCs w:val="18"/>
              </w:rPr>
              <w:drawing>
                <wp:inline distT="114300" distB="114300" distL="114300" distR="114300">
                  <wp:extent cx="785286" cy="987556"/>
                  <wp:effectExtent l="0" t="0" r="0" b="0"/>
                  <wp:docPr id="25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9"/>
                          <a:srcRect/>
                          <a:stretch>
                            <a:fillRect/>
                          </a:stretch>
                        </pic:blipFill>
                        <pic:spPr>
                          <a:xfrm>
                            <a:off x="0" y="0"/>
                            <a:ext cx="785286" cy="987556"/>
                          </a:xfrm>
                          <a:prstGeom prst="rect">
                            <a:avLst/>
                          </a:prstGeom>
                          <a:ln/>
                        </pic:spPr>
                      </pic:pic>
                    </a:graphicData>
                  </a:graphic>
                </wp:inline>
              </w:drawing>
            </w:r>
            <w:r>
              <w:rPr>
                <w:color w:val="002060"/>
                <w:sz w:val="18"/>
                <w:szCs w:val="18"/>
              </w:rPr>
              <w:t xml:space="preserve">                     </w:t>
            </w:r>
            <w:r>
              <w:rPr>
                <w:noProof/>
                <w:color w:val="002060"/>
                <w:sz w:val="18"/>
                <w:szCs w:val="18"/>
              </w:rPr>
              <w:drawing>
                <wp:inline distT="114300" distB="114300" distL="114300" distR="114300">
                  <wp:extent cx="702489" cy="997081"/>
                  <wp:effectExtent l="0" t="0" r="0" b="0"/>
                  <wp:docPr id="25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0"/>
                          <a:srcRect/>
                          <a:stretch>
                            <a:fillRect/>
                          </a:stretch>
                        </pic:blipFill>
                        <pic:spPr>
                          <a:xfrm>
                            <a:off x="0" y="0"/>
                            <a:ext cx="702489" cy="997081"/>
                          </a:xfrm>
                          <a:prstGeom prst="rect">
                            <a:avLst/>
                          </a:prstGeom>
                          <a:ln/>
                        </pic:spPr>
                      </pic:pic>
                    </a:graphicData>
                  </a:graphic>
                </wp:inline>
              </w:drawing>
            </w:r>
            <w:r>
              <w:rPr>
                <w:color w:val="002060"/>
                <w:sz w:val="18"/>
                <w:szCs w:val="18"/>
              </w:rPr>
              <w:t xml:space="preserve">                            </w:t>
            </w:r>
            <w:r>
              <w:rPr>
                <w:noProof/>
                <w:color w:val="002060"/>
                <w:sz w:val="18"/>
                <w:szCs w:val="18"/>
              </w:rPr>
              <w:drawing>
                <wp:inline distT="114300" distB="114300" distL="114300" distR="114300">
                  <wp:extent cx="1133475" cy="1060056"/>
                  <wp:effectExtent l="0" t="0" r="0" b="0"/>
                  <wp:docPr id="25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1"/>
                          <a:srcRect/>
                          <a:stretch>
                            <a:fillRect/>
                          </a:stretch>
                        </pic:blipFill>
                        <pic:spPr>
                          <a:xfrm>
                            <a:off x="0" y="0"/>
                            <a:ext cx="1133475" cy="1060056"/>
                          </a:xfrm>
                          <a:prstGeom prst="rect">
                            <a:avLst/>
                          </a:prstGeom>
                          <a:ln/>
                        </pic:spPr>
                      </pic:pic>
                    </a:graphicData>
                  </a:graphic>
                </wp:inline>
              </w:drawing>
            </w:r>
          </w:p>
        </w:tc>
      </w:tr>
    </w:tbl>
    <w:p w:rsidR="00082248" w:rsidRDefault="00082248" w:rsidP="009C2B1E">
      <w:pPr>
        <w:rPr>
          <w:color w:val="002060"/>
        </w:rPr>
      </w:pPr>
    </w:p>
    <w:p w:rsidR="009C2B1E" w:rsidRDefault="009C2B1E" w:rsidP="009C2B1E">
      <w:pPr>
        <w:rPr>
          <w:color w:val="002060"/>
        </w:rPr>
      </w:pPr>
    </w:p>
    <w:p w:rsidR="009C2B1E" w:rsidRDefault="009C2B1E" w:rsidP="009C2B1E">
      <w:pPr>
        <w:rPr>
          <w:color w:val="002060"/>
        </w:rPr>
      </w:pPr>
    </w:p>
    <w:p w:rsidR="009C2B1E" w:rsidRDefault="009C2B1E" w:rsidP="009C2B1E">
      <w:pPr>
        <w:rPr>
          <w:color w:val="002060"/>
        </w:rPr>
      </w:pPr>
    </w:p>
    <w:p w:rsidR="009C2B1E" w:rsidRDefault="009C2B1E" w:rsidP="009C2B1E">
      <w:pPr>
        <w:rPr>
          <w:color w:val="002060"/>
        </w:rPr>
      </w:pPr>
    </w:p>
    <w:p w:rsidR="009C2B1E" w:rsidRDefault="009C2B1E" w:rsidP="009C2B1E">
      <w:pPr>
        <w:rPr>
          <w:color w:val="002060"/>
        </w:rPr>
      </w:pPr>
    </w:p>
    <w:p w:rsidR="009C2B1E" w:rsidRDefault="009C2B1E" w:rsidP="009C2B1E">
      <w:pPr>
        <w:rPr>
          <w:color w:val="002060"/>
        </w:rPr>
      </w:pPr>
    </w:p>
    <w:p w:rsidR="009C2B1E" w:rsidRDefault="009C2B1E" w:rsidP="009C2B1E">
      <w:pPr>
        <w:rPr>
          <w:color w:val="002060"/>
        </w:rPr>
      </w:pPr>
    </w:p>
    <w:p w:rsidR="009C2B1E" w:rsidRDefault="009C2B1E" w:rsidP="009C2B1E">
      <w:pPr>
        <w:rPr>
          <w:color w:val="002060"/>
        </w:rPr>
      </w:pPr>
    </w:p>
    <w:p w:rsidR="009C2B1E" w:rsidRDefault="009C2B1E" w:rsidP="009C2B1E">
      <w:pPr>
        <w:rPr>
          <w:color w:val="002060"/>
        </w:rPr>
      </w:pPr>
    </w:p>
    <w:p w:rsidR="009C2B1E" w:rsidRDefault="009C2B1E" w:rsidP="009C2B1E">
      <w:pPr>
        <w:rPr>
          <w:color w:val="002060"/>
        </w:rPr>
      </w:pPr>
    </w:p>
    <w:p w:rsidR="00082248" w:rsidRDefault="00082248">
      <w:pPr>
        <w:jc w:val="center"/>
        <w:rPr>
          <w:color w:val="002060"/>
        </w:rPr>
      </w:pPr>
    </w:p>
    <w:tbl>
      <w:tblPr>
        <w:tblStyle w:val="a8"/>
        <w:tblW w:w="10177"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2931"/>
        <w:gridCol w:w="4252"/>
        <w:gridCol w:w="2552"/>
      </w:tblGrid>
      <w:tr w:rsidR="00BA0D07">
        <w:trPr>
          <w:trHeight w:val="90"/>
        </w:trPr>
        <w:tc>
          <w:tcPr>
            <w:tcW w:w="442" w:type="dxa"/>
          </w:tcPr>
          <w:p w:rsidR="00BA0D07" w:rsidRDefault="00BA0D07">
            <w:pPr>
              <w:jc w:val="center"/>
              <w:rPr>
                <w:b/>
                <w:color w:val="002060"/>
                <w:sz w:val="18"/>
                <w:szCs w:val="18"/>
              </w:rPr>
            </w:pPr>
          </w:p>
        </w:tc>
        <w:tc>
          <w:tcPr>
            <w:tcW w:w="2931" w:type="dxa"/>
          </w:tcPr>
          <w:p w:rsidR="00BA0D07" w:rsidRDefault="00C87EA8">
            <w:pPr>
              <w:rPr>
                <w:b/>
                <w:color w:val="002060"/>
                <w:sz w:val="18"/>
                <w:szCs w:val="18"/>
              </w:rPr>
            </w:pPr>
            <w:r>
              <w:rPr>
                <w:b/>
                <w:color w:val="002060"/>
                <w:sz w:val="18"/>
                <w:szCs w:val="18"/>
              </w:rPr>
              <w:t xml:space="preserve">National Curriculum </w:t>
            </w:r>
            <w:proofErr w:type="spellStart"/>
            <w:r>
              <w:rPr>
                <w:b/>
                <w:color w:val="002060"/>
                <w:sz w:val="18"/>
                <w:szCs w:val="18"/>
              </w:rPr>
              <w:t>PoS</w:t>
            </w:r>
            <w:proofErr w:type="spellEnd"/>
          </w:p>
        </w:tc>
        <w:tc>
          <w:tcPr>
            <w:tcW w:w="4252" w:type="dxa"/>
          </w:tcPr>
          <w:p w:rsidR="00BA0D07" w:rsidRDefault="00C87EA8">
            <w:pPr>
              <w:rPr>
                <w:b/>
                <w:color w:val="002060"/>
                <w:sz w:val="18"/>
                <w:szCs w:val="18"/>
              </w:rPr>
            </w:pPr>
            <w:r>
              <w:rPr>
                <w:b/>
                <w:color w:val="002060"/>
                <w:sz w:val="18"/>
                <w:szCs w:val="18"/>
              </w:rPr>
              <w:t xml:space="preserve">Learning </w:t>
            </w:r>
          </w:p>
        </w:tc>
        <w:tc>
          <w:tcPr>
            <w:tcW w:w="2552" w:type="dxa"/>
          </w:tcPr>
          <w:p w:rsidR="00BA0D07" w:rsidRDefault="00C87EA8">
            <w:pPr>
              <w:rPr>
                <w:b/>
                <w:color w:val="002060"/>
                <w:sz w:val="18"/>
                <w:szCs w:val="18"/>
              </w:rPr>
            </w:pPr>
            <w:r>
              <w:rPr>
                <w:b/>
                <w:color w:val="002060"/>
                <w:sz w:val="18"/>
                <w:szCs w:val="18"/>
              </w:rPr>
              <w:t>Lesson Knowledge</w:t>
            </w:r>
          </w:p>
        </w:tc>
      </w:tr>
      <w:tr w:rsidR="00BA0D07" w:rsidTr="00C87EA8">
        <w:trPr>
          <w:cantSplit/>
          <w:trHeight w:val="1134"/>
        </w:trPr>
        <w:tc>
          <w:tcPr>
            <w:tcW w:w="442" w:type="dxa"/>
            <w:textDirection w:val="tbRl"/>
          </w:tcPr>
          <w:p w:rsidR="00BA0D07" w:rsidRDefault="00C87EA8" w:rsidP="009C2B1E">
            <w:pPr>
              <w:ind w:left="113" w:right="113"/>
              <w:jc w:val="center"/>
              <w:rPr>
                <w:b/>
                <w:color w:val="002060"/>
                <w:sz w:val="18"/>
                <w:szCs w:val="18"/>
              </w:rPr>
            </w:pPr>
            <w:proofErr w:type="gramStart"/>
            <w:r>
              <w:rPr>
                <w:b/>
                <w:color w:val="002060"/>
                <w:sz w:val="18"/>
                <w:szCs w:val="18"/>
              </w:rPr>
              <w:t>Week  1</w:t>
            </w:r>
            <w:proofErr w:type="gramEnd"/>
            <w:r>
              <w:rPr>
                <w:b/>
                <w:color w:val="002060"/>
                <w:sz w:val="18"/>
                <w:szCs w:val="18"/>
              </w:rPr>
              <w:t xml:space="preserve"> Geography</w:t>
            </w:r>
          </w:p>
          <w:p w:rsidR="00BA0D07" w:rsidRDefault="00BA0D07" w:rsidP="00C87EA8">
            <w:pPr>
              <w:ind w:left="113" w:right="113"/>
              <w:jc w:val="center"/>
              <w:rPr>
                <w:b/>
                <w:color w:val="002060"/>
                <w:sz w:val="18"/>
                <w:szCs w:val="18"/>
              </w:rPr>
            </w:pPr>
          </w:p>
          <w:p w:rsidR="00BA0D07" w:rsidRDefault="00C87EA8" w:rsidP="00C87EA8">
            <w:pPr>
              <w:ind w:left="113" w:right="113"/>
              <w:jc w:val="center"/>
              <w:rPr>
                <w:b/>
                <w:color w:val="002060"/>
                <w:sz w:val="18"/>
                <w:szCs w:val="18"/>
              </w:rPr>
            </w:pPr>
            <w:r>
              <w:rPr>
                <w:b/>
                <w:color w:val="002060"/>
                <w:sz w:val="18"/>
                <w:szCs w:val="18"/>
              </w:rPr>
              <w:t>1</w:t>
            </w:r>
          </w:p>
          <w:p w:rsidR="00BA0D07" w:rsidRDefault="00BA0D07" w:rsidP="00C87EA8">
            <w:pPr>
              <w:ind w:left="113" w:right="113"/>
              <w:jc w:val="center"/>
              <w:rPr>
                <w:b/>
                <w:color w:val="002060"/>
                <w:sz w:val="18"/>
                <w:szCs w:val="18"/>
              </w:rPr>
            </w:pPr>
          </w:p>
          <w:p w:rsidR="00BA0D07" w:rsidRDefault="00C87EA8" w:rsidP="00C87EA8">
            <w:pPr>
              <w:ind w:left="113" w:right="113"/>
              <w:jc w:val="center"/>
              <w:rPr>
                <w:b/>
                <w:color w:val="002060"/>
                <w:sz w:val="18"/>
                <w:szCs w:val="18"/>
              </w:rPr>
            </w:pPr>
            <w:r>
              <w:rPr>
                <w:b/>
                <w:color w:val="002060"/>
                <w:sz w:val="18"/>
                <w:szCs w:val="18"/>
              </w:rPr>
              <w:t>Geography</w:t>
            </w:r>
          </w:p>
          <w:p w:rsidR="00BA0D07" w:rsidRDefault="00BA0D07" w:rsidP="00C87EA8">
            <w:pPr>
              <w:ind w:left="113" w:right="113"/>
              <w:jc w:val="center"/>
              <w:rPr>
                <w:b/>
                <w:color w:val="002060"/>
                <w:sz w:val="18"/>
                <w:szCs w:val="18"/>
              </w:rPr>
            </w:pPr>
          </w:p>
        </w:tc>
        <w:tc>
          <w:tcPr>
            <w:tcW w:w="2931" w:type="dxa"/>
          </w:tcPr>
          <w:p w:rsidR="00BA0D07" w:rsidRDefault="00C87EA8">
            <w:pPr>
              <w:rPr>
                <w:color w:val="1F497D"/>
                <w:sz w:val="18"/>
                <w:szCs w:val="18"/>
              </w:rPr>
            </w:pPr>
            <w:r>
              <w:rPr>
                <w:color w:val="1F497D"/>
                <w:sz w:val="18"/>
                <w:szCs w:val="18"/>
              </w:rPr>
              <w:t>Use world maps, atlases and globes to identify the United Kingdom and its countries, as well as the countries, continents and oceans studied at this key stage</w:t>
            </w:r>
          </w:p>
          <w:p w:rsidR="00BA0D07" w:rsidRDefault="00BA0D07">
            <w:pPr>
              <w:rPr>
                <w:b/>
                <w:color w:val="002060"/>
                <w:sz w:val="18"/>
                <w:szCs w:val="18"/>
              </w:rPr>
            </w:pPr>
          </w:p>
          <w:p w:rsidR="00BA0D07" w:rsidRDefault="00C87EA8">
            <w:pPr>
              <w:rPr>
                <w:color w:val="1C4587"/>
                <w:sz w:val="18"/>
                <w:szCs w:val="18"/>
              </w:rPr>
            </w:pPr>
            <w:r>
              <w:rPr>
                <w:color w:val="1C4587"/>
                <w:sz w:val="18"/>
                <w:szCs w:val="18"/>
              </w:rPr>
              <w:t>Name and locate the world’s 7 continents and 5 oceans</w:t>
            </w:r>
          </w:p>
          <w:p w:rsidR="00BA0D07" w:rsidRDefault="00BA0D07">
            <w:pPr>
              <w:rPr>
                <w:b/>
                <w:color w:val="1C4587"/>
                <w:sz w:val="18"/>
                <w:szCs w:val="18"/>
              </w:rPr>
            </w:pPr>
          </w:p>
        </w:tc>
        <w:tc>
          <w:tcPr>
            <w:tcW w:w="4252" w:type="dxa"/>
          </w:tcPr>
          <w:p w:rsidR="00BA0D07" w:rsidRDefault="00C87EA8">
            <w:pPr>
              <w:rPr>
                <w:b/>
                <w:color w:val="002060"/>
                <w:sz w:val="18"/>
                <w:szCs w:val="18"/>
              </w:rPr>
            </w:pPr>
            <w:r>
              <w:rPr>
                <w:b/>
                <w:color w:val="002060"/>
                <w:sz w:val="18"/>
                <w:szCs w:val="18"/>
              </w:rPr>
              <w:t>Key Question</w:t>
            </w:r>
          </w:p>
          <w:p w:rsidR="00BA0D07" w:rsidRDefault="00C87EA8">
            <w:pPr>
              <w:rPr>
                <w:b/>
                <w:color w:val="002060"/>
                <w:sz w:val="18"/>
                <w:szCs w:val="18"/>
              </w:rPr>
            </w:pPr>
            <w:r>
              <w:rPr>
                <w:b/>
                <w:color w:val="002060"/>
                <w:sz w:val="18"/>
                <w:szCs w:val="18"/>
              </w:rPr>
              <w:t>Where is India?</w:t>
            </w:r>
          </w:p>
          <w:p w:rsidR="00BA0D07" w:rsidRDefault="00C87EA8">
            <w:pPr>
              <w:rPr>
                <w:b/>
                <w:color w:val="002060"/>
                <w:sz w:val="18"/>
                <w:szCs w:val="18"/>
              </w:rPr>
            </w:pPr>
            <w:r>
              <w:rPr>
                <w:b/>
                <w:color w:val="002060"/>
                <w:sz w:val="18"/>
                <w:szCs w:val="18"/>
              </w:rPr>
              <w:t>What is the climate like in India?</w:t>
            </w:r>
          </w:p>
          <w:p w:rsidR="00BA0D07" w:rsidRDefault="00C87EA8">
            <w:pPr>
              <w:rPr>
                <w:color w:val="002060"/>
                <w:sz w:val="18"/>
                <w:szCs w:val="18"/>
              </w:rPr>
            </w:pPr>
            <w:r>
              <w:rPr>
                <w:color w:val="002060"/>
                <w:sz w:val="18"/>
                <w:szCs w:val="18"/>
              </w:rPr>
              <w:t xml:space="preserve">Using the atlases find India. Where is it? Is it near or far way? Is it near to the equator? What do you think that the climate is like in India? </w:t>
            </w:r>
          </w:p>
          <w:p w:rsidR="00BA0D07" w:rsidRDefault="00202568">
            <w:pPr>
              <w:rPr>
                <w:color w:val="002060"/>
                <w:sz w:val="18"/>
                <w:szCs w:val="18"/>
              </w:rPr>
            </w:pPr>
            <w:hyperlink r:id="rId42">
              <w:r w:rsidR="00C87EA8">
                <w:rPr>
                  <w:color w:val="1155CC"/>
                  <w:sz w:val="18"/>
                  <w:szCs w:val="18"/>
                  <w:u w:val="single"/>
                </w:rPr>
                <w:t>BBC Two - Primary Geography, India - Clips</w:t>
              </w:r>
            </w:hyperlink>
          </w:p>
          <w:p w:rsidR="00BA0D07" w:rsidRDefault="00C87EA8">
            <w:pPr>
              <w:rPr>
                <w:color w:val="002060"/>
                <w:sz w:val="18"/>
                <w:szCs w:val="18"/>
              </w:rPr>
            </w:pPr>
            <w:r>
              <w:rPr>
                <w:color w:val="002060"/>
                <w:sz w:val="18"/>
                <w:szCs w:val="18"/>
              </w:rPr>
              <w:t xml:space="preserve">Watch the video and discuss what the different parts </w:t>
            </w:r>
            <w:proofErr w:type="gramStart"/>
            <w:r>
              <w:rPr>
                <w:color w:val="002060"/>
                <w:sz w:val="18"/>
                <w:szCs w:val="18"/>
              </w:rPr>
              <w:t>of  India</w:t>
            </w:r>
            <w:proofErr w:type="gramEnd"/>
            <w:r>
              <w:rPr>
                <w:color w:val="002060"/>
                <w:sz w:val="18"/>
                <w:szCs w:val="18"/>
              </w:rPr>
              <w:t xml:space="preserve">  are like.</w:t>
            </w:r>
          </w:p>
          <w:p w:rsidR="00BA0D07" w:rsidRDefault="00C87EA8">
            <w:pPr>
              <w:rPr>
                <w:color w:val="002060"/>
                <w:sz w:val="18"/>
                <w:szCs w:val="18"/>
              </w:rPr>
            </w:pPr>
            <w:r>
              <w:rPr>
                <w:color w:val="002060"/>
                <w:sz w:val="18"/>
                <w:szCs w:val="18"/>
              </w:rPr>
              <w:t xml:space="preserve">Using the blank map labels the continents. </w:t>
            </w:r>
          </w:p>
          <w:p w:rsidR="00BA0D07" w:rsidRDefault="00C87EA8">
            <w:pPr>
              <w:rPr>
                <w:color w:val="002060"/>
                <w:sz w:val="18"/>
                <w:szCs w:val="18"/>
              </w:rPr>
            </w:pPr>
            <w:r>
              <w:rPr>
                <w:color w:val="002060"/>
                <w:sz w:val="18"/>
                <w:szCs w:val="18"/>
              </w:rPr>
              <w:t>Compare and create the Indian flag and the flag of the United Kingdom.</w:t>
            </w:r>
          </w:p>
          <w:p w:rsidR="00BA0D07" w:rsidRDefault="00BA0D07">
            <w:pPr>
              <w:rPr>
                <w:color w:val="002060"/>
                <w:sz w:val="18"/>
                <w:szCs w:val="18"/>
              </w:rPr>
            </w:pPr>
          </w:p>
        </w:tc>
        <w:tc>
          <w:tcPr>
            <w:tcW w:w="2552" w:type="dxa"/>
          </w:tcPr>
          <w:p w:rsidR="00BA0D07" w:rsidRDefault="00C87EA8">
            <w:pPr>
              <w:rPr>
                <w:color w:val="1C4587"/>
                <w:sz w:val="18"/>
                <w:szCs w:val="18"/>
              </w:rPr>
            </w:pPr>
            <w:r>
              <w:rPr>
                <w:color w:val="1C4587"/>
                <w:sz w:val="18"/>
                <w:szCs w:val="18"/>
              </w:rPr>
              <w:t>India is part of Asia.</w:t>
            </w:r>
          </w:p>
          <w:p w:rsidR="00BA0D07" w:rsidRDefault="00C87EA8">
            <w:pPr>
              <w:rPr>
                <w:color w:val="1C4587"/>
                <w:sz w:val="18"/>
                <w:szCs w:val="18"/>
              </w:rPr>
            </w:pPr>
            <w:r>
              <w:rPr>
                <w:color w:val="1C4587"/>
                <w:sz w:val="18"/>
                <w:szCs w:val="18"/>
              </w:rPr>
              <w:t>India lies in the Northern Hemisphere</w:t>
            </w:r>
          </w:p>
          <w:p w:rsidR="00BA0D07" w:rsidRDefault="00C87EA8">
            <w:pPr>
              <w:rPr>
                <w:color w:val="1C4587"/>
                <w:sz w:val="18"/>
                <w:szCs w:val="18"/>
                <w:highlight w:val="white"/>
              </w:rPr>
            </w:pPr>
            <w:r>
              <w:rPr>
                <w:color w:val="1C4587"/>
                <w:sz w:val="18"/>
                <w:szCs w:val="18"/>
                <w:highlight w:val="white"/>
              </w:rPr>
              <w:t>India, country that occupies the greater part of South Asia. It is a constitutional republic that represents a highly diverse population consisting of thousands of ethnic groups. Its capital is New Delhi. With roughly one-sixth of the world’s total population, it is the second most populous country, after China</w:t>
            </w:r>
          </w:p>
          <w:p w:rsidR="00BA0D07" w:rsidRDefault="00C87EA8">
            <w:pPr>
              <w:rPr>
                <w:color w:val="1C4587"/>
                <w:sz w:val="16"/>
                <w:szCs w:val="16"/>
                <w:highlight w:val="white"/>
              </w:rPr>
            </w:pPr>
            <w:r>
              <w:rPr>
                <w:color w:val="1C4587"/>
                <w:sz w:val="19"/>
                <w:szCs w:val="19"/>
                <w:highlight w:val="white"/>
              </w:rPr>
              <w:t>The weather is mainly hot most of the year with significant variations from region to region. The coolest weather lasts from around the end of November to the beginning of March, with fresh mornings and evenings, and mostly sunny days. The really hot weather, when it is dry, dusty and very hot, is between March and June.</w:t>
            </w:r>
          </w:p>
        </w:tc>
      </w:tr>
      <w:tr w:rsidR="00BA0D07" w:rsidTr="00C87EA8">
        <w:trPr>
          <w:cantSplit/>
          <w:trHeight w:val="1134"/>
        </w:trPr>
        <w:tc>
          <w:tcPr>
            <w:tcW w:w="442" w:type="dxa"/>
            <w:textDirection w:val="tbRl"/>
          </w:tcPr>
          <w:p w:rsidR="00BA0D07" w:rsidRDefault="00C87EA8" w:rsidP="009C2B1E">
            <w:pPr>
              <w:ind w:left="113" w:right="113"/>
              <w:jc w:val="center"/>
              <w:rPr>
                <w:b/>
                <w:color w:val="002060"/>
                <w:sz w:val="18"/>
                <w:szCs w:val="18"/>
              </w:rPr>
            </w:pPr>
            <w:r>
              <w:rPr>
                <w:b/>
                <w:color w:val="002060"/>
                <w:sz w:val="18"/>
                <w:szCs w:val="18"/>
              </w:rPr>
              <w:t>Week 2 Geography</w:t>
            </w:r>
          </w:p>
        </w:tc>
        <w:tc>
          <w:tcPr>
            <w:tcW w:w="2931" w:type="dxa"/>
          </w:tcPr>
          <w:p w:rsidR="00BA0D07" w:rsidRDefault="00C87EA8">
            <w:pPr>
              <w:rPr>
                <w:color w:val="1C4587"/>
                <w:sz w:val="18"/>
                <w:szCs w:val="18"/>
              </w:rPr>
            </w:pPr>
            <w:r>
              <w:rPr>
                <w:color w:val="1C4587"/>
                <w:sz w:val="18"/>
                <w:szCs w:val="18"/>
              </w:rPr>
              <w:t>Understand geographical similarities and differences through studying the human and physical geography of a small area of the United Kingdom, and of a small area in a contrasting non-European country</w:t>
            </w:r>
          </w:p>
          <w:p w:rsidR="00BA0D07" w:rsidRDefault="00BA0D07">
            <w:pPr>
              <w:rPr>
                <w:color w:val="1F497D"/>
                <w:sz w:val="18"/>
                <w:szCs w:val="18"/>
              </w:rPr>
            </w:pPr>
          </w:p>
        </w:tc>
        <w:tc>
          <w:tcPr>
            <w:tcW w:w="4252" w:type="dxa"/>
          </w:tcPr>
          <w:p w:rsidR="00BA0D07" w:rsidRDefault="00C87EA8">
            <w:pPr>
              <w:rPr>
                <w:color w:val="002060"/>
                <w:sz w:val="18"/>
                <w:szCs w:val="18"/>
              </w:rPr>
            </w:pPr>
            <w:r>
              <w:rPr>
                <w:b/>
                <w:color w:val="002060"/>
                <w:sz w:val="18"/>
                <w:szCs w:val="18"/>
              </w:rPr>
              <w:t>What are the similarities and differences between Agra and Milton Keynes?</w:t>
            </w:r>
          </w:p>
          <w:p w:rsidR="00BA0D07" w:rsidRDefault="00C87EA8">
            <w:pPr>
              <w:rPr>
                <w:color w:val="002060"/>
                <w:sz w:val="18"/>
                <w:szCs w:val="18"/>
              </w:rPr>
            </w:pPr>
            <w:r>
              <w:rPr>
                <w:color w:val="002060"/>
                <w:sz w:val="18"/>
                <w:szCs w:val="18"/>
              </w:rPr>
              <w:t>Look at the book ‘Where is the Taj Mahal?’ Think carefully what are the similarities and differences between Milton Keynes and Agra?</w:t>
            </w:r>
          </w:p>
          <w:p w:rsidR="00BA0D07" w:rsidRDefault="00BA0D07">
            <w:pPr>
              <w:rPr>
                <w:color w:val="002060"/>
                <w:sz w:val="18"/>
                <w:szCs w:val="18"/>
              </w:rPr>
            </w:pPr>
          </w:p>
          <w:p w:rsidR="00BA0D07" w:rsidRDefault="00C87EA8">
            <w:pPr>
              <w:rPr>
                <w:color w:val="002060"/>
                <w:sz w:val="18"/>
                <w:szCs w:val="18"/>
              </w:rPr>
            </w:pPr>
            <w:r>
              <w:rPr>
                <w:color w:val="002060"/>
                <w:sz w:val="18"/>
                <w:szCs w:val="18"/>
              </w:rPr>
              <w:t>Complete the similarities and differences sheet.</w:t>
            </w:r>
          </w:p>
          <w:p w:rsidR="00BA0D07" w:rsidRDefault="00C87EA8">
            <w:pPr>
              <w:rPr>
                <w:color w:val="002060"/>
                <w:sz w:val="18"/>
                <w:szCs w:val="18"/>
              </w:rPr>
            </w:pPr>
            <w:r>
              <w:rPr>
                <w:noProof/>
                <w:color w:val="002060"/>
                <w:sz w:val="18"/>
                <w:szCs w:val="18"/>
              </w:rPr>
              <w:drawing>
                <wp:inline distT="114300" distB="114300" distL="114300" distR="114300">
                  <wp:extent cx="885825" cy="910570"/>
                  <wp:effectExtent l="0" t="0" r="0" b="0"/>
                  <wp:docPr id="24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1"/>
                          <a:srcRect/>
                          <a:stretch>
                            <a:fillRect/>
                          </a:stretch>
                        </pic:blipFill>
                        <pic:spPr>
                          <a:xfrm>
                            <a:off x="0" y="0"/>
                            <a:ext cx="885825" cy="910570"/>
                          </a:xfrm>
                          <a:prstGeom prst="rect">
                            <a:avLst/>
                          </a:prstGeom>
                          <a:ln/>
                        </pic:spPr>
                      </pic:pic>
                    </a:graphicData>
                  </a:graphic>
                </wp:inline>
              </w:drawing>
            </w:r>
          </w:p>
        </w:tc>
        <w:tc>
          <w:tcPr>
            <w:tcW w:w="2552" w:type="dxa"/>
          </w:tcPr>
          <w:p w:rsidR="00BA0D07" w:rsidRDefault="00C87EA8">
            <w:pPr>
              <w:rPr>
                <w:b/>
                <w:color w:val="002060"/>
                <w:sz w:val="18"/>
                <w:szCs w:val="18"/>
              </w:rPr>
            </w:pPr>
            <w:r>
              <w:rPr>
                <w:color w:val="002060"/>
                <w:sz w:val="18"/>
                <w:szCs w:val="18"/>
              </w:rPr>
              <w:t>The Taj Mahal is in Agra, there is a population of 1.5 million. Milton Keynes has the MK city church and there is a population of 250 thousand.</w:t>
            </w:r>
            <w:r>
              <w:rPr>
                <w:b/>
                <w:color w:val="002060"/>
                <w:sz w:val="18"/>
                <w:szCs w:val="18"/>
              </w:rPr>
              <w:t xml:space="preserve"> </w:t>
            </w:r>
          </w:p>
        </w:tc>
      </w:tr>
      <w:tr w:rsidR="00BA0D07" w:rsidTr="00C87EA8">
        <w:trPr>
          <w:cantSplit/>
          <w:trHeight w:val="1134"/>
        </w:trPr>
        <w:tc>
          <w:tcPr>
            <w:tcW w:w="442" w:type="dxa"/>
            <w:textDirection w:val="tbRl"/>
          </w:tcPr>
          <w:p w:rsidR="00BA0D07" w:rsidRDefault="009C2B1E" w:rsidP="009C2B1E">
            <w:pPr>
              <w:ind w:left="113" w:right="113"/>
              <w:jc w:val="center"/>
              <w:rPr>
                <w:b/>
                <w:color w:val="002060"/>
                <w:sz w:val="18"/>
                <w:szCs w:val="18"/>
                <w:highlight w:val="yellow"/>
              </w:rPr>
            </w:pPr>
            <w:r>
              <w:rPr>
                <w:b/>
                <w:color w:val="002060"/>
                <w:sz w:val="18"/>
                <w:szCs w:val="18"/>
              </w:rPr>
              <w:t xml:space="preserve">        </w:t>
            </w:r>
            <w:r w:rsidR="00C87EA8" w:rsidRPr="00C87EA8">
              <w:rPr>
                <w:b/>
                <w:color w:val="002060"/>
                <w:sz w:val="18"/>
                <w:szCs w:val="18"/>
              </w:rPr>
              <w:t>Week 3 Geography</w:t>
            </w:r>
          </w:p>
        </w:tc>
        <w:tc>
          <w:tcPr>
            <w:tcW w:w="2931" w:type="dxa"/>
          </w:tcPr>
          <w:p w:rsidR="00BA0D07" w:rsidRDefault="00C87EA8">
            <w:pPr>
              <w:spacing w:after="160"/>
              <w:rPr>
                <w:color w:val="1C4587"/>
                <w:sz w:val="18"/>
                <w:szCs w:val="18"/>
              </w:rPr>
            </w:pPr>
            <w:r>
              <w:rPr>
                <w:color w:val="1C4587"/>
                <w:sz w:val="18"/>
                <w:szCs w:val="18"/>
              </w:rPr>
              <w:t>Use simple fieldwork and observational skills to study the geography of their school and its grounds and the key human and physical features of its surrounding environment.</w:t>
            </w:r>
          </w:p>
          <w:p w:rsidR="00BA0D07" w:rsidRDefault="00BA0D07">
            <w:pPr>
              <w:rPr>
                <w:color w:val="1C4587"/>
                <w:sz w:val="18"/>
                <w:szCs w:val="18"/>
              </w:rPr>
            </w:pPr>
          </w:p>
        </w:tc>
        <w:tc>
          <w:tcPr>
            <w:tcW w:w="4252" w:type="dxa"/>
          </w:tcPr>
          <w:p w:rsidR="00BA0D07" w:rsidRDefault="00C87EA8">
            <w:pPr>
              <w:rPr>
                <w:b/>
                <w:color w:val="002060"/>
                <w:sz w:val="18"/>
                <w:szCs w:val="18"/>
              </w:rPr>
            </w:pPr>
            <w:r>
              <w:rPr>
                <w:b/>
                <w:color w:val="002060"/>
                <w:sz w:val="18"/>
                <w:szCs w:val="18"/>
              </w:rPr>
              <w:t xml:space="preserve">How could we describe the Human and Physical features of our school </w:t>
            </w:r>
            <w:proofErr w:type="gramStart"/>
            <w:r>
              <w:rPr>
                <w:b/>
                <w:color w:val="002060"/>
                <w:sz w:val="18"/>
                <w:szCs w:val="18"/>
              </w:rPr>
              <w:t>and  its</w:t>
            </w:r>
            <w:proofErr w:type="gramEnd"/>
            <w:r>
              <w:rPr>
                <w:b/>
                <w:color w:val="002060"/>
                <w:sz w:val="18"/>
                <w:szCs w:val="18"/>
              </w:rPr>
              <w:t xml:space="preserve"> grounds?</w:t>
            </w:r>
          </w:p>
          <w:p w:rsidR="00BA0D07" w:rsidRDefault="00BA0D07">
            <w:pPr>
              <w:rPr>
                <w:b/>
                <w:color w:val="002060"/>
                <w:sz w:val="18"/>
                <w:szCs w:val="18"/>
              </w:rPr>
            </w:pPr>
          </w:p>
          <w:p w:rsidR="00BA0D07" w:rsidRDefault="00C87EA8">
            <w:pPr>
              <w:rPr>
                <w:color w:val="002060"/>
                <w:sz w:val="18"/>
                <w:szCs w:val="18"/>
              </w:rPr>
            </w:pPr>
            <w:r>
              <w:rPr>
                <w:color w:val="002060"/>
                <w:sz w:val="18"/>
                <w:szCs w:val="18"/>
              </w:rPr>
              <w:t>Look at an aerial view of our school on Google Earth. How would we describe our school and its grounds? Is it by the coast? Is it in the mainland? Is it in a Forest? Is it near a river?</w:t>
            </w:r>
          </w:p>
          <w:p w:rsidR="00BA0D07" w:rsidRDefault="00BA0D07">
            <w:pPr>
              <w:rPr>
                <w:color w:val="002060"/>
                <w:sz w:val="18"/>
                <w:szCs w:val="18"/>
              </w:rPr>
            </w:pPr>
          </w:p>
          <w:p w:rsidR="00BA0D07" w:rsidRDefault="00C87EA8">
            <w:pPr>
              <w:rPr>
                <w:color w:val="002060"/>
                <w:sz w:val="18"/>
                <w:szCs w:val="18"/>
              </w:rPr>
            </w:pPr>
            <w:r>
              <w:rPr>
                <w:color w:val="002060"/>
                <w:sz w:val="18"/>
                <w:szCs w:val="18"/>
              </w:rPr>
              <w:t>Complete the description of our school.</w:t>
            </w:r>
          </w:p>
        </w:tc>
        <w:tc>
          <w:tcPr>
            <w:tcW w:w="2552" w:type="dxa"/>
          </w:tcPr>
          <w:p w:rsidR="00BA0D07" w:rsidRDefault="00C87EA8">
            <w:pPr>
              <w:rPr>
                <w:color w:val="002060"/>
                <w:sz w:val="18"/>
                <w:szCs w:val="18"/>
              </w:rPr>
            </w:pPr>
            <w:r>
              <w:rPr>
                <w:color w:val="002060"/>
                <w:sz w:val="18"/>
                <w:szCs w:val="18"/>
              </w:rPr>
              <w:t xml:space="preserve">Russell Street School is located in the centre of Stony Stratford </w:t>
            </w:r>
            <w:r>
              <w:rPr>
                <w:b/>
                <w:color w:val="002060"/>
                <w:sz w:val="18"/>
                <w:szCs w:val="18"/>
              </w:rPr>
              <w:t xml:space="preserve">town. </w:t>
            </w:r>
            <w:r>
              <w:rPr>
                <w:color w:val="002060"/>
                <w:sz w:val="18"/>
                <w:szCs w:val="18"/>
              </w:rPr>
              <w:t xml:space="preserve">It is near to </w:t>
            </w:r>
            <w:r>
              <w:rPr>
                <w:b/>
                <w:color w:val="002060"/>
                <w:sz w:val="18"/>
                <w:szCs w:val="18"/>
              </w:rPr>
              <w:t xml:space="preserve">houses </w:t>
            </w:r>
            <w:r>
              <w:rPr>
                <w:color w:val="002060"/>
                <w:sz w:val="18"/>
                <w:szCs w:val="18"/>
              </w:rPr>
              <w:t xml:space="preserve">and a </w:t>
            </w:r>
            <w:r>
              <w:rPr>
                <w:b/>
                <w:color w:val="002060"/>
                <w:sz w:val="18"/>
                <w:szCs w:val="18"/>
              </w:rPr>
              <w:t xml:space="preserve">road. </w:t>
            </w:r>
            <w:r>
              <w:rPr>
                <w:color w:val="002060"/>
                <w:sz w:val="18"/>
                <w:szCs w:val="18"/>
              </w:rPr>
              <w:t xml:space="preserve">There are </w:t>
            </w:r>
            <w:r>
              <w:rPr>
                <w:b/>
                <w:color w:val="002060"/>
                <w:sz w:val="18"/>
                <w:szCs w:val="18"/>
              </w:rPr>
              <w:t xml:space="preserve">shops </w:t>
            </w:r>
            <w:r>
              <w:rPr>
                <w:color w:val="002060"/>
                <w:sz w:val="18"/>
                <w:szCs w:val="18"/>
              </w:rPr>
              <w:t xml:space="preserve">nearby. </w:t>
            </w:r>
          </w:p>
          <w:p w:rsidR="00BA0D07" w:rsidRDefault="00C87EA8">
            <w:pPr>
              <w:rPr>
                <w:b/>
                <w:color w:val="002060"/>
                <w:sz w:val="18"/>
                <w:szCs w:val="18"/>
              </w:rPr>
            </w:pPr>
            <w:r>
              <w:rPr>
                <w:color w:val="002060"/>
                <w:sz w:val="18"/>
                <w:szCs w:val="18"/>
              </w:rPr>
              <w:t xml:space="preserve">It is </w:t>
            </w:r>
            <w:r>
              <w:rPr>
                <w:b/>
                <w:color w:val="002060"/>
                <w:sz w:val="18"/>
                <w:szCs w:val="18"/>
              </w:rPr>
              <w:t>flat.</w:t>
            </w:r>
          </w:p>
        </w:tc>
      </w:tr>
      <w:tr w:rsidR="00BA0D07" w:rsidTr="00C87EA8">
        <w:trPr>
          <w:cantSplit/>
          <w:trHeight w:val="1134"/>
        </w:trPr>
        <w:tc>
          <w:tcPr>
            <w:tcW w:w="442" w:type="dxa"/>
            <w:shd w:val="clear" w:color="auto" w:fill="auto"/>
            <w:textDirection w:val="tbRl"/>
          </w:tcPr>
          <w:p w:rsidR="00BA0D07" w:rsidRDefault="00C87EA8" w:rsidP="00C87EA8">
            <w:pPr>
              <w:ind w:left="113" w:right="113"/>
              <w:jc w:val="center"/>
              <w:rPr>
                <w:b/>
                <w:color w:val="002060"/>
                <w:sz w:val="18"/>
                <w:szCs w:val="18"/>
                <w:highlight w:val="yellow"/>
              </w:rPr>
            </w:pPr>
            <w:r w:rsidRPr="00C87EA8">
              <w:rPr>
                <w:b/>
                <w:color w:val="002060"/>
                <w:sz w:val="18"/>
                <w:szCs w:val="18"/>
              </w:rPr>
              <w:t>Week 4 Geography</w:t>
            </w:r>
          </w:p>
        </w:tc>
        <w:tc>
          <w:tcPr>
            <w:tcW w:w="2931" w:type="dxa"/>
          </w:tcPr>
          <w:p w:rsidR="00BA0D07" w:rsidRDefault="00C87EA8">
            <w:pPr>
              <w:rPr>
                <w:color w:val="1C4587"/>
                <w:sz w:val="18"/>
                <w:szCs w:val="18"/>
              </w:rPr>
            </w:pPr>
            <w:r>
              <w:rPr>
                <w:color w:val="1C4587"/>
                <w:sz w:val="18"/>
                <w:szCs w:val="18"/>
              </w:rPr>
              <w:t xml:space="preserve">Use basic geographical vocabulary to refer to: </w:t>
            </w:r>
          </w:p>
          <w:p w:rsidR="00BA0D07" w:rsidRDefault="00C87EA8">
            <w:pPr>
              <w:rPr>
                <w:color w:val="1C4587"/>
                <w:sz w:val="18"/>
                <w:szCs w:val="18"/>
              </w:rPr>
            </w:pPr>
            <w:r>
              <w:rPr>
                <w:color w:val="1C4587"/>
                <w:sz w:val="18"/>
                <w:szCs w:val="18"/>
              </w:rPr>
              <w:t>key physical features, including: beach, cliff, coast, forest, hill, mountain, sea, ocean, river, soil, valley, vegetation, season and weather</w:t>
            </w:r>
          </w:p>
          <w:p w:rsidR="00BA0D07" w:rsidRDefault="00C87EA8">
            <w:pPr>
              <w:rPr>
                <w:color w:val="1C4587"/>
                <w:sz w:val="18"/>
                <w:szCs w:val="18"/>
              </w:rPr>
            </w:pPr>
            <w:r>
              <w:rPr>
                <w:color w:val="1C4587"/>
                <w:sz w:val="18"/>
                <w:szCs w:val="18"/>
              </w:rPr>
              <w:t>key human features, including: city, town, village, factory, farm, house, office, port, harbour and shop</w:t>
            </w:r>
          </w:p>
          <w:p w:rsidR="00BA0D07" w:rsidRDefault="00BA0D07">
            <w:pPr>
              <w:rPr>
                <w:color w:val="1C4587"/>
                <w:sz w:val="18"/>
                <w:szCs w:val="18"/>
              </w:rPr>
            </w:pPr>
          </w:p>
          <w:p w:rsidR="00BA0D07" w:rsidRDefault="00C87EA8">
            <w:pPr>
              <w:rPr>
                <w:color w:val="1C4587"/>
                <w:sz w:val="18"/>
                <w:szCs w:val="18"/>
              </w:rPr>
            </w:pPr>
            <w:r>
              <w:rPr>
                <w:color w:val="1C4587"/>
                <w:sz w:val="18"/>
                <w:szCs w:val="18"/>
              </w:rPr>
              <w:t>Use aerial photographs and plan perspectives to recognise landmarks and basic human and physical features; devise a simple map; and use and construct basic symbols in a key</w:t>
            </w:r>
          </w:p>
          <w:p w:rsidR="00BA0D07" w:rsidRDefault="00BA0D07">
            <w:pPr>
              <w:rPr>
                <w:color w:val="1C4587"/>
                <w:sz w:val="18"/>
                <w:szCs w:val="18"/>
              </w:rPr>
            </w:pPr>
          </w:p>
          <w:p w:rsidR="00BA0D07" w:rsidRDefault="00BA0D07">
            <w:pPr>
              <w:rPr>
                <w:color w:val="1C4587"/>
                <w:sz w:val="18"/>
                <w:szCs w:val="18"/>
              </w:rPr>
            </w:pPr>
          </w:p>
        </w:tc>
        <w:tc>
          <w:tcPr>
            <w:tcW w:w="4252" w:type="dxa"/>
          </w:tcPr>
          <w:p w:rsidR="00BA0D07" w:rsidRDefault="00C87EA8">
            <w:pPr>
              <w:rPr>
                <w:b/>
                <w:color w:val="002060"/>
                <w:sz w:val="18"/>
                <w:szCs w:val="18"/>
              </w:rPr>
            </w:pPr>
            <w:r>
              <w:rPr>
                <w:b/>
                <w:color w:val="002060"/>
                <w:sz w:val="18"/>
                <w:szCs w:val="18"/>
              </w:rPr>
              <w:t>Experience Lesson:</w:t>
            </w:r>
          </w:p>
          <w:p w:rsidR="00BA0D07" w:rsidRDefault="00C87EA8">
            <w:pPr>
              <w:rPr>
                <w:color w:val="002060"/>
                <w:sz w:val="18"/>
                <w:szCs w:val="18"/>
              </w:rPr>
            </w:pPr>
            <w:r>
              <w:rPr>
                <w:color w:val="002060"/>
                <w:sz w:val="18"/>
                <w:szCs w:val="18"/>
              </w:rPr>
              <w:t>Walk around the town, up and down the High Street and around the Mill Field. At various points describe the human and physical features- recapping the vocabulary used. (This could be two lessons)</w:t>
            </w:r>
          </w:p>
          <w:p w:rsidR="00BA0D07" w:rsidRDefault="00BA0D07">
            <w:pPr>
              <w:rPr>
                <w:color w:val="002060"/>
                <w:sz w:val="18"/>
                <w:szCs w:val="18"/>
              </w:rPr>
            </w:pPr>
          </w:p>
          <w:p w:rsidR="00BA0D07" w:rsidRDefault="00C87EA8">
            <w:pPr>
              <w:rPr>
                <w:color w:val="002060"/>
                <w:sz w:val="18"/>
                <w:szCs w:val="18"/>
              </w:rPr>
            </w:pPr>
            <w:r>
              <w:rPr>
                <w:color w:val="002060"/>
                <w:sz w:val="18"/>
                <w:szCs w:val="18"/>
              </w:rPr>
              <w:t>Create/</w:t>
            </w:r>
            <w:proofErr w:type="gramStart"/>
            <w:r>
              <w:rPr>
                <w:color w:val="002060"/>
                <w:sz w:val="18"/>
                <w:szCs w:val="18"/>
              </w:rPr>
              <w:t>use  a</w:t>
            </w:r>
            <w:proofErr w:type="gramEnd"/>
            <w:r>
              <w:rPr>
                <w:color w:val="002060"/>
                <w:sz w:val="18"/>
                <w:szCs w:val="18"/>
              </w:rPr>
              <w:t xml:space="preserve"> map of the town and label key human and physical features.</w:t>
            </w:r>
          </w:p>
          <w:p w:rsidR="00BA0D07" w:rsidRDefault="00BA0D07">
            <w:pPr>
              <w:rPr>
                <w:color w:val="002060"/>
                <w:sz w:val="18"/>
                <w:szCs w:val="18"/>
              </w:rPr>
            </w:pPr>
          </w:p>
          <w:p w:rsidR="00BA0D07" w:rsidRDefault="00C87EA8">
            <w:pPr>
              <w:rPr>
                <w:color w:val="002060"/>
                <w:sz w:val="18"/>
                <w:szCs w:val="18"/>
              </w:rPr>
            </w:pPr>
            <w:r>
              <w:rPr>
                <w:color w:val="002060"/>
                <w:sz w:val="18"/>
                <w:szCs w:val="18"/>
              </w:rPr>
              <w:t>Compare this to an aerial view/map of Agra- what do you notice?</w:t>
            </w:r>
          </w:p>
          <w:p w:rsidR="00BA0D07" w:rsidRDefault="00C87EA8">
            <w:pPr>
              <w:rPr>
                <w:color w:val="002060"/>
                <w:sz w:val="18"/>
                <w:szCs w:val="18"/>
              </w:rPr>
            </w:pPr>
            <w:r>
              <w:rPr>
                <w:color w:val="002060"/>
                <w:sz w:val="18"/>
                <w:szCs w:val="18"/>
              </w:rPr>
              <w:t>Discuss and compare using geographical vocabulary.</w:t>
            </w:r>
          </w:p>
        </w:tc>
        <w:tc>
          <w:tcPr>
            <w:tcW w:w="2552" w:type="dxa"/>
          </w:tcPr>
          <w:p w:rsidR="00BA0D07" w:rsidRDefault="00C87EA8">
            <w:pPr>
              <w:rPr>
                <w:color w:val="002060"/>
                <w:sz w:val="18"/>
                <w:szCs w:val="18"/>
              </w:rPr>
            </w:pPr>
            <w:r>
              <w:rPr>
                <w:color w:val="002060"/>
                <w:sz w:val="18"/>
                <w:szCs w:val="18"/>
              </w:rPr>
              <w:t>Stony Stratford</w:t>
            </w:r>
          </w:p>
          <w:p w:rsidR="00BA0D07" w:rsidRDefault="00C87EA8">
            <w:pPr>
              <w:rPr>
                <w:color w:val="002060"/>
                <w:sz w:val="18"/>
                <w:szCs w:val="18"/>
              </w:rPr>
            </w:pPr>
            <w:r>
              <w:rPr>
                <w:color w:val="002060"/>
                <w:sz w:val="18"/>
                <w:szCs w:val="18"/>
              </w:rPr>
              <w:t>Key Human Features:</w:t>
            </w:r>
          </w:p>
          <w:p w:rsidR="00BA0D07" w:rsidRDefault="00C87EA8">
            <w:pPr>
              <w:rPr>
                <w:color w:val="002060"/>
                <w:sz w:val="18"/>
                <w:szCs w:val="18"/>
              </w:rPr>
            </w:pPr>
            <w:r>
              <w:rPr>
                <w:color w:val="002060"/>
                <w:sz w:val="18"/>
                <w:szCs w:val="18"/>
              </w:rPr>
              <w:t>town</w:t>
            </w:r>
          </w:p>
          <w:p w:rsidR="00BA0D07" w:rsidRDefault="00C87EA8">
            <w:pPr>
              <w:rPr>
                <w:color w:val="002060"/>
                <w:sz w:val="18"/>
                <w:szCs w:val="18"/>
              </w:rPr>
            </w:pPr>
            <w:r>
              <w:rPr>
                <w:color w:val="002060"/>
                <w:sz w:val="18"/>
                <w:szCs w:val="18"/>
              </w:rPr>
              <w:t>houses</w:t>
            </w:r>
          </w:p>
          <w:p w:rsidR="00BA0D07" w:rsidRDefault="00C87EA8">
            <w:pPr>
              <w:rPr>
                <w:color w:val="002060"/>
                <w:sz w:val="18"/>
                <w:szCs w:val="18"/>
              </w:rPr>
            </w:pPr>
            <w:r>
              <w:rPr>
                <w:color w:val="002060"/>
                <w:sz w:val="18"/>
                <w:szCs w:val="18"/>
              </w:rPr>
              <w:t>shops</w:t>
            </w:r>
          </w:p>
          <w:p w:rsidR="00BA0D07" w:rsidRDefault="00C87EA8">
            <w:pPr>
              <w:rPr>
                <w:color w:val="002060"/>
                <w:sz w:val="18"/>
                <w:szCs w:val="18"/>
              </w:rPr>
            </w:pPr>
            <w:r>
              <w:rPr>
                <w:color w:val="002060"/>
                <w:sz w:val="18"/>
                <w:szCs w:val="18"/>
              </w:rPr>
              <w:t>roads</w:t>
            </w:r>
          </w:p>
          <w:p w:rsidR="00BA0D07" w:rsidRDefault="00C87EA8">
            <w:pPr>
              <w:rPr>
                <w:color w:val="002060"/>
                <w:sz w:val="18"/>
                <w:szCs w:val="18"/>
              </w:rPr>
            </w:pPr>
            <w:r>
              <w:rPr>
                <w:color w:val="002060"/>
                <w:sz w:val="18"/>
                <w:szCs w:val="18"/>
              </w:rPr>
              <w:t>Key Physical Features:</w:t>
            </w:r>
          </w:p>
          <w:p w:rsidR="00BA0D07" w:rsidRDefault="00C87EA8">
            <w:pPr>
              <w:rPr>
                <w:color w:val="002060"/>
                <w:sz w:val="18"/>
                <w:szCs w:val="18"/>
              </w:rPr>
            </w:pPr>
            <w:r>
              <w:rPr>
                <w:color w:val="002060"/>
                <w:sz w:val="18"/>
                <w:szCs w:val="18"/>
              </w:rPr>
              <w:t>field</w:t>
            </w:r>
          </w:p>
          <w:p w:rsidR="00BA0D07" w:rsidRDefault="00C87EA8">
            <w:pPr>
              <w:rPr>
                <w:color w:val="002060"/>
                <w:sz w:val="18"/>
                <w:szCs w:val="18"/>
              </w:rPr>
            </w:pPr>
            <w:r>
              <w:rPr>
                <w:color w:val="002060"/>
                <w:sz w:val="18"/>
                <w:szCs w:val="18"/>
              </w:rPr>
              <w:t>soil</w:t>
            </w:r>
          </w:p>
          <w:p w:rsidR="00BA0D07" w:rsidRDefault="00C87EA8">
            <w:pPr>
              <w:rPr>
                <w:color w:val="002060"/>
                <w:sz w:val="18"/>
                <w:szCs w:val="18"/>
              </w:rPr>
            </w:pPr>
            <w:r>
              <w:rPr>
                <w:color w:val="002060"/>
                <w:sz w:val="18"/>
                <w:szCs w:val="18"/>
              </w:rPr>
              <w:t>river</w:t>
            </w:r>
          </w:p>
          <w:p w:rsidR="00BA0D07" w:rsidRDefault="00BA0D07">
            <w:pPr>
              <w:rPr>
                <w:color w:val="002060"/>
                <w:sz w:val="18"/>
                <w:szCs w:val="18"/>
              </w:rPr>
            </w:pPr>
          </w:p>
          <w:p w:rsidR="00BA0D07" w:rsidRDefault="00C87EA8">
            <w:pPr>
              <w:rPr>
                <w:color w:val="002060"/>
                <w:sz w:val="18"/>
                <w:szCs w:val="18"/>
              </w:rPr>
            </w:pPr>
            <w:r>
              <w:rPr>
                <w:color w:val="002060"/>
                <w:sz w:val="18"/>
                <w:szCs w:val="18"/>
              </w:rPr>
              <w:t>Agra:</w:t>
            </w:r>
          </w:p>
          <w:p w:rsidR="00BA0D07" w:rsidRDefault="00C87EA8">
            <w:pPr>
              <w:rPr>
                <w:color w:val="002060"/>
                <w:sz w:val="18"/>
                <w:szCs w:val="18"/>
              </w:rPr>
            </w:pPr>
            <w:r>
              <w:rPr>
                <w:color w:val="002060"/>
                <w:sz w:val="18"/>
                <w:szCs w:val="18"/>
              </w:rPr>
              <w:t>Human Features</w:t>
            </w:r>
          </w:p>
          <w:p w:rsidR="00BA0D07" w:rsidRDefault="00C87EA8">
            <w:pPr>
              <w:rPr>
                <w:color w:val="002060"/>
                <w:sz w:val="18"/>
                <w:szCs w:val="18"/>
              </w:rPr>
            </w:pPr>
            <w:r>
              <w:rPr>
                <w:color w:val="002060"/>
                <w:sz w:val="18"/>
                <w:szCs w:val="18"/>
              </w:rPr>
              <w:t>City</w:t>
            </w:r>
          </w:p>
          <w:p w:rsidR="00BA0D07" w:rsidRDefault="00C87EA8">
            <w:pPr>
              <w:rPr>
                <w:color w:val="002060"/>
                <w:sz w:val="18"/>
                <w:szCs w:val="18"/>
              </w:rPr>
            </w:pPr>
            <w:r>
              <w:rPr>
                <w:color w:val="002060"/>
                <w:sz w:val="18"/>
                <w:szCs w:val="18"/>
              </w:rPr>
              <w:t>shops</w:t>
            </w:r>
          </w:p>
          <w:p w:rsidR="00BA0D07" w:rsidRDefault="00C87EA8">
            <w:pPr>
              <w:rPr>
                <w:color w:val="002060"/>
                <w:sz w:val="18"/>
                <w:szCs w:val="18"/>
              </w:rPr>
            </w:pPr>
            <w:r>
              <w:rPr>
                <w:color w:val="002060"/>
                <w:sz w:val="18"/>
                <w:szCs w:val="18"/>
              </w:rPr>
              <w:t>roads</w:t>
            </w:r>
          </w:p>
          <w:p w:rsidR="00BA0D07" w:rsidRDefault="00C87EA8">
            <w:pPr>
              <w:rPr>
                <w:color w:val="002060"/>
                <w:sz w:val="18"/>
                <w:szCs w:val="18"/>
              </w:rPr>
            </w:pPr>
            <w:r>
              <w:rPr>
                <w:color w:val="002060"/>
                <w:sz w:val="18"/>
                <w:szCs w:val="18"/>
              </w:rPr>
              <w:t>Temple</w:t>
            </w:r>
          </w:p>
          <w:p w:rsidR="00BA0D07" w:rsidRDefault="00BA0D07">
            <w:pPr>
              <w:rPr>
                <w:color w:val="002060"/>
                <w:sz w:val="18"/>
                <w:szCs w:val="18"/>
              </w:rPr>
            </w:pPr>
          </w:p>
          <w:p w:rsidR="00BA0D07" w:rsidRDefault="00C87EA8">
            <w:pPr>
              <w:rPr>
                <w:color w:val="002060"/>
                <w:sz w:val="18"/>
                <w:szCs w:val="18"/>
              </w:rPr>
            </w:pPr>
            <w:r>
              <w:rPr>
                <w:color w:val="002060"/>
                <w:sz w:val="18"/>
                <w:szCs w:val="18"/>
              </w:rPr>
              <w:t>Physical features</w:t>
            </w:r>
          </w:p>
          <w:p w:rsidR="00BA0D07" w:rsidRDefault="00C87EA8">
            <w:pPr>
              <w:rPr>
                <w:color w:val="002060"/>
                <w:sz w:val="18"/>
                <w:szCs w:val="18"/>
              </w:rPr>
            </w:pPr>
            <w:r>
              <w:rPr>
                <w:color w:val="002060"/>
                <w:sz w:val="18"/>
                <w:szCs w:val="18"/>
              </w:rPr>
              <w:t>flat</w:t>
            </w:r>
          </w:p>
          <w:p w:rsidR="00BA0D07" w:rsidRDefault="00C87EA8">
            <w:pPr>
              <w:rPr>
                <w:color w:val="002060"/>
                <w:sz w:val="18"/>
                <w:szCs w:val="18"/>
              </w:rPr>
            </w:pPr>
            <w:r>
              <w:rPr>
                <w:color w:val="002060"/>
                <w:sz w:val="18"/>
                <w:szCs w:val="18"/>
              </w:rPr>
              <w:t>hot</w:t>
            </w:r>
          </w:p>
          <w:p w:rsidR="00BA0D07" w:rsidRDefault="00C87EA8">
            <w:pPr>
              <w:rPr>
                <w:color w:val="002060"/>
                <w:sz w:val="18"/>
                <w:szCs w:val="18"/>
              </w:rPr>
            </w:pPr>
            <w:r>
              <w:rPr>
                <w:color w:val="002060"/>
                <w:sz w:val="18"/>
                <w:szCs w:val="18"/>
              </w:rPr>
              <w:t>mainland</w:t>
            </w:r>
          </w:p>
        </w:tc>
      </w:tr>
      <w:tr w:rsidR="00BA0D07" w:rsidTr="00C87EA8">
        <w:trPr>
          <w:cantSplit/>
          <w:trHeight w:val="1134"/>
        </w:trPr>
        <w:tc>
          <w:tcPr>
            <w:tcW w:w="442" w:type="dxa"/>
            <w:textDirection w:val="tbRl"/>
          </w:tcPr>
          <w:p w:rsidR="00BA0D07" w:rsidRDefault="00202568" w:rsidP="00C87EA8">
            <w:pPr>
              <w:ind w:left="113" w:right="113"/>
              <w:rPr>
                <w:b/>
                <w:color w:val="002060"/>
                <w:sz w:val="18"/>
                <w:szCs w:val="18"/>
              </w:rPr>
            </w:pPr>
            <w:r>
              <w:rPr>
                <w:b/>
                <w:color w:val="002060"/>
                <w:sz w:val="18"/>
                <w:szCs w:val="18"/>
              </w:rPr>
              <w:t xml:space="preserve">                                                                         </w:t>
            </w:r>
            <w:r w:rsidR="00C87EA8">
              <w:rPr>
                <w:b/>
                <w:color w:val="002060"/>
                <w:sz w:val="18"/>
                <w:szCs w:val="18"/>
              </w:rPr>
              <w:t xml:space="preserve">Week 5 Geography </w:t>
            </w:r>
          </w:p>
        </w:tc>
        <w:tc>
          <w:tcPr>
            <w:tcW w:w="2931" w:type="dxa"/>
          </w:tcPr>
          <w:p w:rsidR="00BA0D07" w:rsidRDefault="00C87EA8">
            <w:pPr>
              <w:rPr>
                <w:color w:val="1C4587"/>
                <w:sz w:val="18"/>
                <w:szCs w:val="18"/>
              </w:rPr>
            </w:pPr>
            <w:r>
              <w:rPr>
                <w:color w:val="1C4587"/>
                <w:sz w:val="18"/>
                <w:szCs w:val="18"/>
              </w:rPr>
              <w:t>Identify seasonal and daily weather patterns in the United Kingdom and the location of hot and cold areas of the world in relation to the Equator and the North and South Poles</w:t>
            </w:r>
          </w:p>
          <w:p w:rsidR="00BA0D07" w:rsidRDefault="00BA0D07">
            <w:pPr>
              <w:rPr>
                <w:color w:val="0C343D"/>
                <w:sz w:val="18"/>
                <w:szCs w:val="18"/>
              </w:rPr>
            </w:pPr>
          </w:p>
        </w:tc>
        <w:tc>
          <w:tcPr>
            <w:tcW w:w="4252" w:type="dxa"/>
          </w:tcPr>
          <w:p w:rsidR="00BA0D07" w:rsidRDefault="00C87EA8">
            <w:pPr>
              <w:rPr>
                <w:b/>
                <w:color w:val="002060"/>
                <w:sz w:val="18"/>
                <w:szCs w:val="18"/>
              </w:rPr>
            </w:pPr>
            <w:r>
              <w:rPr>
                <w:b/>
                <w:color w:val="002060"/>
                <w:sz w:val="18"/>
                <w:szCs w:val="18"/>
              </w:rPr>
              <w:t>Where is the United Kingdom on a map?</w:t>
            </w:r>
          </w:p>
          <w:p w:rsidR="00BA0D07" w:rsidRDefault="00C87EA8">
            <w:pPr>
              <w:rPr>
                <w:b/>
                <w:color w:val="002060"/>
                <w:sz w:val="18"/>
                <w:szCs w:val="18"/>
              </w:rPr>
            </w:pPr>
            <w:r>
              <w:rPr>
                <w:b/>
                <w:color w:val="002060"/>
                <w:sz w:val="18"/>
                <w:szCs w:val="18"/>
              </w:rPr>
              <w:t>What is the difference between weather and climate?</w:t>
            </w:r>
          </w:p>
          <w:p w:rsidR="00BA0D07" w:rsidRDefault="00202568">
            <w:pPr>
              <w:rPr>
                <w:b/>
                <w:color w:val="002060"/>
                <w:sz w:val="18"/>
                <w:szCs w:val="18"/>
              </w:rPr>
            </w:pPr>
            <w:hyperlink r:id="rId43">
              <w:r w:rsidR="00C87EA8">
                <w:rPr>
                  <w:b/>
                  <w:noProof/>
                  <w:color w:val="1155CC"/>
                  <w:sz w:val="18"/>
                  <w:szCs w:val="18"/>
                  <w:u w:val="single"/>
                </w:rPr>
                <w:drawing>
                  <wp:inline distT="114300" distB="114300" distL="114300" distR="114300">
                    <wp:extent cx="1695450" cy="1040795"/>
                    <wp:effectExtent l="0" t="0" r="0" b="6985"/>
                    <wp:docPr id="273" name="image51.png">
                      <a:hlinkClick xmlns:a="http://schemas.openxmlformats.org/drawingml/2006/main" r:id="rId43"/>
                    </wp:docPr>
                    <wp:cNvGraphicFramePr/>
                    <a:graphic xmlns:a="http://schemas.openxmlformats.org/drawingml/2006/main">
                      <a:graphicData uri="http://schemas.openxmlformats.org/drawingml/2006/picture">
                        <pic:pic xmlns:pic="http://schemas.openxmlformats.org/drawingml/2006/picture">
                          <pic:nvPicPr>
                            <pic:cNvPr id="273" name="image51.png">
                              <a:hlinkClick r:id="rId43"/>
                            </pic:cNvPr>
                            <pic:cNvPicPr preferRelativeResize="0"/>
                          </pic:nvPicPr>
                          <pic:blipFill>
                            <a:blip r:embed="rId44"/>
                            <a:srcRect/>
                            <a:stretch>
                              <a:fillRect/>
                            </a:stretch>
                          </pic:blipFill>
                          <pic:spPr>
                            <a:xfrm>
                              <a:off x="0" y="0"/>
                              <a:ext cx="1695450" cy="1040795"/>
                            </a:xfrm>
                            <a:prstGeom prst="rect">
                              <a:avLst/>
                            </a:prstGeom>
                            <a:ln/>
                          </pic:spPr>
                        </pic:pic>
                      </a:graphicData>
                    </a:graphic>
                  </wp:inline>
                </w:drawing>
              </w:r>
            </w:hyperlink>
          </w:p>
          <w:p w:rsidR="00BA0D07" w:rsidRDefault="00BA0D07">
            <w:pPr>
              <w:rPr>
                <w:b/>
                <w:color w:val="002060"/>
                <w:sz w:val="18"/>
                <w:szCs w:val="18"/>
              </w:rPr>
            </w:pPr>
          </w:p>
          <w:p w:rsidR="00BA0D07" w:rsidRDefault="00C87EA8">
            <w:pPr>
              <w:rPr>
                <w:b/>
                <w:color w:val="002060"/>
                <w:sz w:val="18"/>
                <w:szCs w:val="18"/>
              </w:rPr>
            </w:pPr>
            <w:r>
              <w:rPr>
                <w:b/>
                <w:color w:val="002060"/>
                <w:sz w:val="18"/>
                <w:szCs w:val="18"/>
              </w:rPr>
              <w:t>Which parts of the world are hot? Which are cold?</w:t>
            </w:r>
          </w:p>
          <w:p w:rsidR="00BA0D07" w:rsidRDefault="00BA0D07">
            <w:pPr>
              <w:rPr>
                <w:b/>
                <w:color w:val="002060"/>
                <w:sz w:val="18"/>
                <w:szCs w:val="18"/>
              </w:rPr>
            </w:pPr>
          </w:p>
          <w:p w:rsidR="00BA0D07" w:rsidRDefault="00C87EA8">
            <w:pPr>
              <w:rPr>
                <w:b/>
                <w:color w:val="002060"/>
                <w:sz w:val="18"/>
                <w:szCs w:val="18"/>
              </w:rPr>
            </w:pPr>
            <w:r>
              <w:rPr>
                <w:b/>
                <w:color w:val="002060"/>
                <w:sz w:val="18"/>
                <w:szCs w:val="18"/>
              </w:rPr>
              <w:t>Locate the equator and northern and southern hemispheres on a map of the world.</w:t>
            </w:r>
          </w:p>
          <w:p w:rsidR="00BA0D07" w:rsidRDefault="00BA0D07">
            <w:pPr>
              <w:rPr>
                <w:b/>
                <w:color w:val="002060"/>
                <w:sz w:val="18"/>
                <w:szCs w:val="18"/>
              </w:rPr>
            </w:pPr>
          </w:p>
          <w:p w:rsidR="00BA0D07" w:rsidRDefault="00C87EA8">
            <w:pPr>
              <w:rPr>
                <w:color w:val="002060"/>
                <w:sz w:val="18"/>
                <w:szCs w:val="18"/>
              </w:rPr>
            </w:pPr>
            <w:r>
              <w:rPr>
                <w:color w:val="002060"/>
                <w:sz w:val="18"/>
                <w:szCs w:val="18"/>
              </w:rPr>
              <w:t>Using Purple Mash, create a weekly weather report for Stony Stratford.</w:t>
            </w:r>
          </w:p>
          <w:p w:rsidR="00BA0D07" w:rsidRDefault="00C87EA8">
            <w:pPr>
              <w:rPr>
                <w:b/>
                <w:color w:val="002060"/>
                <w:sz w:val="18"/>
                <w:szCs w:val="18"/>
              </w:rPr>
            </w:pPr>
            <w:r>
              <w:rPr>
                <w:b/>
                <w:noProof/>
                <w:color w:val="002060"/>
                <w:sz w:val="18"/>
                <w:szCs w:val="18"/>
              </w:rPr>
              <w:drawing>
                <wp:inline distT="114300" distB="114300" distL="114300" distR="114300">
                  <wp:extent cx="952500" cy="952500"/>
                  <wp:effectExtent l="0" t="0" r="0" b="0"/>
                  <wp:docPr id="22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5"/>
                          <a:srcRect/>
                          <a:stretch>
                            <a:fillRect/>
                          </a:stretch>
                        </pic:blipFill>
                        <pic:spPr>
                          <a:xfrm>
                            <a:off x="0" y="0"/>
                            <a:ext cx="952500" cy="952500"/>
                          </a:xfrm>
                          <a:prstGeom prst="rect">
                            <a:avLst/>
                          </a:prstGeom>
                          <a:ln/>
                        </pic:spPr>
                      </pic:pic>
                    </a:graphicData>
                  </a:graphic>
                </wp:inline>
              </w:drawing>
            </w:r>
          </w:p>
        </w:tc>
        <w:tc>
          <w:tcPr>
            <w:tcW w:w="2552" w:type="dxa"/>
          </w:tcPr>
          <w:p w:rsidR="00BA0D07" w:rsidRDefault="00C87EA8">
            <w:pPr>
              <w:rPr>
                <w:color w:val="002060"/>
                <w:sz w:val="18"/>
                <w:szCs w:val="18"/>
              </w:rPr>
            </w:pPr>
            <w:r>
              <w:rPr>
                <w:color w:val="002060"/>
                <w:sz w:val="18"/>
                <w:szCs w:val="18"/>
              </w:rPr>
              <w:t>Locate:</w:t>
            </w:r>
          </w:p>
          <w:p w:rsidR="00BA0D07" w:rsidRDefault="00C87EA8">
            <w:pPr>
              <w:rPr>
                <w:color w:val="002060"/>
                <w:sz w:val="18"/>
                <w:szCs w:val="18"/>
              </w:rPr>
            </w:pPr>
            <w:r>
              <w:rPr>
                <w:color w:val="002060"/>
                <w:sz w:val="18"/>
                <w:szCs w:val="18"/>
              </w:rPr>
              <w:t xml:space="preserve">Northern Hemisphere </w:t>
            </w:r>
          </w:p>
          <w:p w:rsidR="00BA0D07" w:rsidRDefault="00C87EA8">
            <w:pPr>
              <w:rPr>
                <w:color w:val="002060"/>
                <w:sz w:val="18"/>
                <w:szCs w:val="18"/>
              </w:rPr>
            </w:pPr>
            <w:r>
              <w:rPr>
                <w:color w:val="002060"/>
                <w:sz w:val="18"/>
                <w:szCs w:val="18"/>
              </w:rPr>
              <w:t>Southern Hemisphere</w:t>
            </w:r>
          </w:p>
          <w:p w:rsidR="00BA0D07" w:rsidRDefault="00C87EA8">
            <w:pPr>
              <w:rPr>
                <w:color w:val="002060"/>
                <w:sz w:val="18"/>
                <w:szCs w:val="18"/>
              </w:rPr>
            </w:pPr>
            <w:r>
              <w:rPr>
                <w:color w:val="002060"/>
                <w:sz w:val="18"/>
                <w:szCs w:val="18"/>
              </w:rPr>
              <w:t>Equator</w:t>
            </w:r>
          </w:p>
          <w:p w:rsidR="00BA0D07" w:rsidRDefault="00C87EA8">
            <w:pPr>
              <w:rPr>
                <w:color w:val="002060"/>
                <w:sz w:val="18"/>
                <w:szCs w:val="18"/>
              </w:rPr>
            </w:pPr>
            <w:r>
              <w:rPr>
                <w:color w:val="002060"/>
                <w:sz w:val="18"/>
                <w:szCs w:val="18"/>
              </w:rPr>
              <w:t>North Pole</w:t>
            </w:r>
          </w:p>
          <w:p w:rsidR="00BA0D07" w:rsidRDefault="00C87EA8">
            <w:pPr>
              <w:rPr>
                <w:color w:val="002060"/>
                <w:sz w:val="18"/>
                <w:szCs w:val="18"/>
              </w:rPr>
            </w:pPr>
            <w:r>
              <w:rPr>
                <w:color w:val="002060"/>
                <w:sz w:val="18"/>
                <w:szCs w:val="18"/>
              </w:rPr>
              <w:t>South Pole.</w:t>
            </w:r>
          </w:p>
          <w:p w:rsidR="00BA0D07" w:rsidRDefault="00BA0D07">
            <w:pPr>
              <w:rPr>
                <w:color w:val="002060"/>
                <w:sz w:val="18"/>
                <w:szCs w:val="18"/>
              </w:rPr>
            </w:pPr>
          </w:p>
        </w:tc>
      </w:tr>
      <w:tr w:rsidR="00BA0D07" w:rsidTr="00C87EA8">
        <w:trPr>
          <w:trHeight w:val="225"/>
        </w:trPr>
        <w:tc>
          <w:tcPr>
            <w:tcW w:w="442" w:type="dxa"/>
            <w:vMerge w:val="restart"/>
            <w:textDirection w:val="tbRl"/>
          </w:tcPr>
          <w:p w:rsidR="00C87EA8" w:rsidRDefault="00C87EA8">
            <w:pPr>
              <w:ind w:left="113" w:right="113"/>
              <w:jc w:val="center"/>
              <w:rPr>
                <w:b/>
                <w:color w:val="002060"/>
                <w:sz w:val="18"/>
                <w:szCs w:val="18"/>
              </w:rPr>
            </w:pPr>
            <w:r>
              <w:rPr>
                <w:b/>
                <w:color w:val="002060"/>
                <w:sz w:val="18"/>
                <w:szCs w:val="18"/>
              </w:rPr>
              <w:t>History Week 1</w:t>
            </w:r>
          </w:p>
          <w:p w:rsidR="00C87EA8" w:rsidRDefault="00C87EA8">
            <w:pPr>
              <w:ind w:left="113" w:right="113"/>
              <w:jc w:val="center"/>
              <w:rPr>
                <w:b/>
                <w:color w:val="002060"/>
                <w:sz w:val="18"/>
                <w:szCs w:val="18"/>
              </w:rPr>
            </w:pPr>
          </w:p>
          <w:p w:rsidR="00C87EA8" w:rsidRDefault="00C87EA8">
            <w:pPr>
              <w:ind w:left="113" w:right="113"/>
              <w:jc w:val="center"/>
              <w:rPr>
                <w:b/>
                <w:color w:val="002060"/>
                <w:sz w:val="18"/>
                <w:szCs w:val="18"/>
              </w:rPr>
            </w:pPr>
          </w:p>
          <w:p w:rsidR="00C87EA8" w:rsidRDefault="00C87EA8">
            <w:pPr>
              <w:ind w:left="113" w:right="113"/>
              <w:jc w:val="center"/>
              <w:rPr>
                <w:b/>
                <w:color w:val="002060"/>
                <w:sz w:val="18"/>
                <w:szCs w:val="18"/>
              </w:rPr>
            </w:pPr>
            <w:r>
              <w:rPr>
                <w:b/>
                <w:color w:val="002060"/>
                <w:sz w:val="18"/>
                <w:szCs w:val="18"/>
              </w:rPr>
              <w:t xml:space="preserve">Week </w:t>
            </w:r>
          </w:p>
          <w:p w:rsidR="00C87EA8" w:rsidRDefault="00C87EA8">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 xml:space="preserve">1 </w:t>
            </w:r>
          </w:p>
        </w:tc>
        <w:tc>
          <w:tcPr>
            <w:tcW w:w="2931" w:type="dxa"/>
            <w:vMerge w:val="restart"/>
          </w:tcPr>
          <w:p w:rsidR="00BA0D07" w:rsidRDefault="00C87EA8">
            <w:pPr>
              <w:widowControl w:val="0"/>
              <w:spacing w:after="240"/>
              <w:rPr>
                <w:color w:val="002060"/>
                <w:sz w:val="18"/>
                <w:szCs w:val="18"/>
              </w:rPr>
            </w:pPr>
            <w:r>
              <w:rPr>
                <w:color w:val="002060"/>
                <w:sz w:val="18"/>
                <w:szCs w:val="18"/>
              </w:rPr>
              <w:t>Describe events beyond living memory that are significant nationally or globally e.g. the Great Fire of London, the first aeroplane flight or events commemorated through festivals or anniversaries.</w:t>
            </w:r>
          </w:p>
          <w:p w:rsidR="00BA0D07" w:rsidRDefault="00C87EA8">
            <w:pPr>
              <w:widowControl w:val="0"/>
              <w:rPr>
                <w:color w:val="002060"/>
                <w:sz w:val="18"/>
                <w:szCs w:val="18"/>
              </w:rPr>
            </w:pPr>
            <w:r>
              <w:rPr>
                <w:color w:val="002060"/>
                <w:sz w:val="18"/>
                <w:szCs w:val="18"/>
              </w:rPr>
              <w:t>Show understanding of some of the ways in which we find out about the past and identify different ways in which it is represented</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Speak about how he/she has found out about the past (organisation and communication)</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Record what they have learned by drawing and writing (organisation and communication)</w:t>
            </w:r>
          </w:p>
        </w:tc>
        <w:tc>
          <w:tcPr>
            <w:tcW w:w="4252" w:type="dxa"/>
            <w:vMerge w:val="restart"/>
          </w:tcPr>
          <w:p w:rsidR="00BA0D07" w:rsidRDefault="00C87EA8">
            <w:pPr>
              <w:keepLines/>
              <w:rPr>
                <w:b/>
                <w:color w:val="002060"/>
                <w:sz w:val="18"/>
                <w:szCs w:val="18"/>
              </w:rPr>
            </w:pPr>
            <w:r>
              <w:rPr>
                <w:b/>
                <w:color w:val="002060"/>
                <w:sz w:val="18"/>
                <w:szCs w:val="18"/>
              </w:rPr>
              <w:t>Key question</w:t>
            </w:r>
          </w:p>
          <w:p w:rsidR="00BA0D07" w:rsidRDefault="00C87EA8">
            <w:pPr>
              <w:keepLines/>
              <w:rPr>
                <w:b/>
                <w:color w:val="002060"/>
                <w:sz w:val="18"/>
                <w:szCs w:val="18"/>
              </w:rPr>
            </w:pPr>
            <w:r>
              <w:rPr>
                <w:b/>
                <w:color w:val="002060"/>
                <w:sz w:val="18"/>
                <w:szCs w:val="18"/>
              </w:rPr>
              <w:t>Where did the fire start?</w:t>
            </w:r>
          </w:p>
          <w:p w:rsidR="00BA0D07" w:rsidRDefault="00C87EA8">
            <w:pPr>
              <w:keepLines/>
              <w:rPr>
                <w:b/>
                <w:color w:val="002060"/>
                <w:sz w:val="18"/>
                <w:szCs w:val="18"/>
              </w:rPr>
            </w:pPr>
            <w:r>
              <w:rPr>
                <w:b/>
                <w:color w:val="002060"/>
                <w:sz w:val="18"/>
                <w:szCs w:val="18"/>
              </w:rPr>
              <w:t>Why did the fire start?</w:t>
            </w:r>
          </w:p>
          <w:p w:rsidR="00BA0D07" w:rsidRDefault="00C87EA8">
            <w:pPr>
              <w:keepLines/>
              <w:rPr>
                <w:color w:val="002060"/>
                <w:sz w:val="18"/>
                <w:szCs w:val="18"/>
              </w:rPr>
            </w:pPr>
            <w:r>
              <w:rPr>
                <w:color w:val="002060"/>
                <w:sz w:val="18"/>
                <w:szCs w:val="18"/>
              </w:rPr>
              <w:t>What happened in the Great Fire?</w:t>
            </w:r>
          </w:p>
          <w:p w:rsidR="00BA0D07" w:rsidRDefault="00C87EA8">
            <w:pPr>
              <w:keepLines/>
              <w:rPr>
                <w:color w:val="002060"/>
                <w:sz w:val="18"/>
                <w:szCs w:val="18"/>
              </w:rPr>
            </w:pPr>
            <w:r>
              <w:rPr>
                <w:color w:val="002060"/>
                <w:sz w:val="18"/>
                <w:szCs w:val="18"/>
              </w:rPr>
              <w:t xml:space="preserve">Read or tell the story of the fire in as much detail as possible, illustrating it with pictures. </w:t>
            </w:r>
          </w:p>
          <w:p w:rsidR="00BA0D07" w:rsidRDefault="00C87EA8">
            <w:pPr>
              <w:keepLines/>
              <w:rPr>
                <w:color w:val="002060"/>
                <w:sz w:val="18"/>
                <w:szCs w:val="18"/>
              </w:rPr>
            </w:pPr>
            <w:r>
              <w:rPr>
                <w:color w:val="002060"/>
                <w:sz w:val="18"/>
                <w:szCs w:val="18"/>
              </w:rPr>
              <w:t>Model using Magic Grandad and writing down key facts.</w:t>
            </w:r>
          </w:p>
          <w:p w:rsidR="00BA0D07" w:rsidRDefault="00C87EA8">
            <w:pPr>
              <w:keepLines/>
              <w:rPr>
                <w:color w:val="002060"/>
                <w:sz w:val="18"/>
                <w:szCs w:val="18"/>
              </w:rPr>
            </w:pPr>
            <w:r>
              <w:rPr>
                <w:color w:val="002060"/>
                <w:sz w:val="18"/>
                <w:szCs w:val="18"/>
              </w:rPr>
              <w:t xml:space="preserve">Children to research using Magic Grandad to find out how the fire started and where. </w:t>
            </w:r>
          </w:p>
          <w:p w:rsidR="00BA0D07" w:rsidRDefault="00C87EA8">
            <w:pPr>
              <w:keepLines/>
              <w:rPr>
                <w:color w:val="002060"/>
                <w:sz w:val="18"/>
                <w:szCs w:val="18"/>
              </w:rPr>
            </w:pPr>
            <w:r>
              <w:rPr>
                <w:color w:val="002060"/>
                <w:sz w:val="18"/>
                <w:szCs w:val="18"/>
              </w:rPr>
              <w:t>In mixed ability groups children to sort pictures of then and now in London.</w:t>
            </w:r>
          </w:p>
          <w:p w:rsidR="00BA0D07" w:rsidRDefault="00C87EA8">
            <w:pPr>
              <w:keepLines/>
              <w:rPr>
                <w:color w:val="002060"/>
                <w:sz w:val="18"/>
                <w:szCs w:val="18"/>
              </w:rPr>
            </w:pPr>
            <w:r>
              <w:rPr>
                <w:color w:val="002060"/>
                <w:sz w:val="18"/>
                <w:szCs w:val="18"/>
              </w:rPr>
              <w:t>Children to write and draw key information down with their learning partner.</w:t>
            </w:r>
          </w:p>
          <w:p w:rsidR="00BA0D07" w:rsidRDefault="00202568">
            <w:pPr>
              <w:keepLines/>
              <w:rPr>
                <w:color w:val="002060"/>
                <w:sz w:val="18"/>
                <w:szCs w:val="18"/>
              </w:rPr>
            </w:pPr>
            <w:hyperlink r:id="rId46">
              <w:r w:rsidR="00C87EA8">
                <w:rPr>
                  <w:color w:val="1155CC"/>
                  <w:sz w:val="18"/>
                  <w:szCs w:val="18"/>
                  <w:u w:val="single"/>
                </w:rPr>
                <w:t>http://www.fireoflondon.org.uk/game</w:t>
              </w:r>
            </w:hyperlink>
            <w:r w:rsidR="00C87EA8">
              <w:rPr>
                <w:color w:val="002060"/>
                <w:sz w:val="18"/>
                <w:szCs w:val="18"/>
              </w:rPr>
              <w:t xml:space="preserve">  </w:t>
            </w:r>
          </w:p>
          <w:p w:rsidR="00BA0D07" w:rsidRDefault="00202568">
            <w:pPr>
              <w:keepLines/>
              <w:rPr>
                <w:b/>
                <w:color w:val="002060"/>
                <w:sz w:val="18"/>
                <w:szCs w:val="18"/>
              </w:rPr>
            </w:pPr>
            <w:hyperlink r:id="rId47">
              <w:r w:rsidR="00C87EA8">
                <w:rPr>
                  <w:color w:val="1155CC"/>
                  <w:sz w:val="18"/>
                  <w:szCs w:val="18"/>
                  <w:u w:val="single"/>
                </w:rPr>
                <w:t>http://www.schoolsliaison.org.uk/kids/aston/ks1/firelondon/greatfire.htm</w:t>
              </w:r>
            </w:hyperlink>
            <w:r w:rsidR="00C87EA8">
              <w:rPr>
                <w:color w:val="002060"/>
                <w:sz w:val="18"/>
                <w:szCs w:val="18"/>
              </w:rPr>
              <w:t xml:space="preserve"> </w:t>
            </w:r>
          </w:p>
        </w:tc>
        <w:tc>
          <w:tcPr>
            <w:tcW w:w="2552" w:type="dxa"/>
            <w:vMerge w:val="restart"/>
          </w:tcPr>
          <w:p w:rsidR="00BA0D07" w:rsidRDefault="00C87EA8">
            <w:pPr>
              <w:numPr>
                <w:ilvl w:val="0"/>
                <w:numId w:val="9"/>
              </w:numPr>
              <w:ind w:left="360"/>
              <w:rPr>
                <w:color w:val="002060"/>
                <w:sz w:val="18"/>
                <w:szCs w:val="18"/>
              </w:rPr>
            </w:pPr>
            <w:r>
              <w:rPr>
                <w:color w:val="002060"/>
                <w:sz w:val="18"/>
                <w:szCs w:val="18"/>
              </w:rPr>
              <w:t xml:space="preserve">The </w:t>
            </w:r>
            <w:proofErr w:type="spellStart"/>
            <w:r>
              <w:rPr>
                <w:color w:val="002060"/>
                <w:sz w:val="18"/>
                <w:szCs w:val="18"/>
              </w:rPr>
              <w:t>GFoL</w:t>
            </w:r>
            <w:proofErr w:type="spellEnd"/>
            <w:r>
              <w:rPr>
                <w:color w:val="002060"/>
                <w:sz w:val="18"/>
                <w:szCs w:val="18"/>
              </w:rPr>
              <w:t xml:space="preserve"> was a fire in London in 1666.</w:t>
            </w:r>
          </w:p>
          <w:p w:rsidR="00BA0D07" w:rsidRDefault="00C87EA8">
            <w:pPr>
              <w:numPr>
                <w:ilvl w:val="0"/>
                <w:numId w:val="9"/>
              </w:numPr>
              <w:ind w:left="360"/>
              <w:rPr>
                <w:color w:val="002060"/>
                <w:sz w:val="18"/>
                <w:szCs w:val="18"/>
              </w:rPr>
            </w:pPr>
            <w:r>
              <w:rPr>
                <w:color w:val="002060"/>
                <w:sz w:val="18"/>
                <w:szCs w:val="18"/>
              </w:rPr>
              <w:t xml:space="preserve">The </w:t>
            </w:r>
            <w:proofErr w:type="spellStart"/>
            <w:r>
              <w:rPr>
                <w:color w:val="002060"/>
                <w:sz w:val="18"/>
                <w:szCs w:val="18"/>
              </w:rPr>
              <w:t>GFoL</w:t>
            </w:r>
            <w:proofErr w:type="spellEnd"/>
            <w:r>
              <w:rPr>
                <w:color w:val="002060"/>
                <w:sz w:val="18"/>
                <w:szCs w:val="18"/>
              </w:rPr>
              <w:t xml:space="preserve"> began on Pudding Lane in Thomas </w:t>
            </w:r>
            <w:proofErr w:type="spellStart"/>
            <w:r>
              <w:rPr>
                <w:color w:val="002060"/>
                <w:sz w:val="18"/>
                <w:szCs w:val="18"/>
              </w:rPr>
              <w:t>Farriner’s</w:t>
            </w:r>
            <w:proofErr w:type="spellEnd"/>
            <w:r>
              <w:rPr>
                <w:color w:val="002060"/>
                <w:sz w:val="18"/>
                <w:szCs w:val="18"/>
              </w:rPr>
              <w:t xml:space="preserve"> bakery and lasted for 4 days.</w:t>
            </w:r>
          </w:p>
          <w:p w:rsidR="00BA0D07" w:rsidRDefault="00C87EA8">
            <w:pPr>
              <w:numPr>
                <w:ilvl w:val="0"/>
                <w:numId w:val="9"/>
              </w:numPr>
              <w:ind w:left="360"/>
              <w:rPr>
                <w:color w:val="002060"/>
                <w:sz w:val="18"/>
                <w:szCs w:val="18"/>
              </w:rPr>
            </w:pPr>
            <w:r>
              <w:rPr>
                <w:color w:val="002060"/>
                <w:sz w:val="18"/>
                <w:szCs w:val="18"/>
              </w:rPr>
              <w:t>Compare 17th century London to modern London</w:t>
            </w:r>
          </w:p>
        </w:tc>
      </w:tr>
      <w:tr w:rsidR="00BA0D07" w:rsidTr="00C87EA8">
        <w:trPr>
          <w:trHeight w:val="3526"/>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931" w:type="dxa"/>
            <w:vMerge/>
          </w:tcPr>
          <w:p w:rsidR="00BA0D07" w:rsidRDefault="00BA0D07">
            <w:pPr>
              <w:widowControl w:val="0"/>
              <w:pBdr>
                <w:top w:val="nil"/>
                <w:left w:val="nil"/>
                <w:bottom w:val="nil"/>
                <w:right w:val="nil"/>
                <w:between w:val="nil"/>
              </w:pBdr>
              <w:spacing w:line="276" w:lineRule="auto"/>
              <w:rPr>
                <w:color w:val="002060"/>
                <w:sz w:val="18"/>
                <w:szCs w:val="18"/>
              </w:rPr>
            </w:pPr>
          </w:p>
        </w:tc>
        <w:tc>
          <w:tcPr>
            <w:tcW w:w="4252" w:type="dxa"/>
            <w:vMerge/>
          </w:tcPr>
          <w:p w:rsidR="00BA0D07" w:rsidRDefault="00BA0D07">
            <w:pPr>
              <w:widowControl w:val="0"/>
              <w:pBdr>
                <w:top w:val="nil"/>
                <w:left w:val="nil"/>
                <w:bottom w:val="nil"/>
                <w:right w:val="nil"/>
                <w:between w:val="nil"/>
              </w:pBdr>
              <w:spacing w:line="276" w:lineRule="auto"/>
              <w:rPr>
                <w:color w:val="002060"/>
                <w:sz w:val="18"/>
                <w:szCs w:val="18"/>
              </w:rPr>
            </w:pPr>
          </w:p>
        </w:tc>
        <w:tc>
          <w:tcPr>
            <w:tcW w:w="2552" w:type="dxa"/>
            <w:vMerge/>
          </w:tcPr>
          <w:p w:rsidR="00BA0D07" w:rsidRDefault="00BA0D07">
            <w:pPr>
              <w:widowControl w:val="0"/>
              <w:pBdr>
                <w:top w:val="nil"/>
                <w:left w:val="nil"/>
                <w:bottom w:val="nil"/>
                <w:right w:val="nil"/>
                <w:between w:val="nil"/>
              </w:pBdr>
              <w:spacing w:line="276" w:lineRule="auto"/>
              <w:rPr>
                <w:color w:val="002060"/>
                <w:sz w:val="18"/>
                <w:szCs w:val="18"/>
              </w:rPr>
            </w:pPr>
          </w:p>
        </w:tc>
      </w:tr>
      <w:tr w:rsidR="00BA0D07" w:rsidTr="00C87EA8">
        <w:trPr>
          <w:trHeight w:val="553"/>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 xml:space="preserve">History Week 2 </w:t>
            </w:r>
          </w:p>
        </w:tc>
        <w:tc>
          <w:tcPr>
            <w:tcW w:w="2931" w:type="dxa"/>
            <w:vMerge w:val="restart"/>
          </w:tcPr>
          <w:p w:rsidR="00BA0D07" w:rsidRDefault="00C87EA8">
            <w:pPr>
              <w:pBdr>
                <w:top w:val="nil"/>
                <w:left w:val="nil"/>
                <w:bottom w:val="nil"/>
                <w:right w:val="nil"/>
                <w:between w:val="nil"/>
              </w:pBdr>
              <w:spacing w:after="160" w:line="259" w:lineRule="auto"/>
              <w:rPr>
                <w:color w:val="002060"/>
                <w:sz w:val="18"/>
                <w:szCs w:val="18"/>
              </w:rPr>
            </w:pPr>
            <w:r>
              <w:rPr>
                <w:color w:val="002060"/>
                <w:sz w:val="18"/>
                <w:szCs w:val="18"/>
              </w:rPr>
              <w:t xml:space="preserve">Describe where the people and events he/she studies fit within a chronological </w:t>
            </w:r>
          </w:p>
          <w:p w:rsidR="00BA0D07" w:rsidRDefault="00C87EA8">
            <w:pPr>
              <w:pBdr>
                <w:top w:val="nil"/>
                <w:left w:val="nil"/>
                <w:bottom w:val="nil"/>
                <w:right w:val="nil"/>
                <w:between w:val="nil"/>
              </w:pBdr>
              <w:spacing w:after="160" w:line="259" w:lineRule="auto"/>
              <w:rPr>
                <w:color w:val="002060"/>
                <w:sz w:val="18"/>
                <w:szCs w:val="18"/>
              </w:rPr>
            </w:pPr>
            <w:r>
              <w:rPr>
                <w:color w:val="002060"/>
                <w:sz w:val="18"/>
                <w:szCs w:val="18"/>
              </w:rPr>
              <w:t>Describe events beyond living memory that are significant nationally or globally e.g. the Great Fire of London, the first aeroplane flight or events commemorated through festivals or anniversaries</w:t>
            </w:r>
          </w:p>
          <w:p w:rsidR="00BA0D07" w:rsidRDefault="00BA0D07">
            <w:pPr>
              <w:pBdr>
                <w:top w:val="nil"/>
                <w:left w:val="nil"/>
                <w:bottom w:val="nil"/>
                <w:right w:val="nil"/>
                <w:between w:val="nil"/>
              </w:pBdr>
              <w:spacing w:after="160" w:line="259" w:lineRule="auto"/>
              <w:rPr>
                <w:color w:val="002060"/>
                <w:sz w:val="18"/>
                <w:szCs w:val="18"/>
              </w:rPr>
            </w:pPr>
          </w:p>
        </w:tc>
        <w:tc>
          <w:tcPr>
            <w:tcW w:w="4252" w:type="dxa"/>
            <w:vMerge w:val="restart"/>
          </w:tcPr>
          <w:p w:rsidR="00BA0D07" w:rsidRDefault="00C87EA8">
            <w:pPr>
              <w:rPr>
                <w:b/>
                <w:color w:val="002060"/>
                <w:sz w:val="18"/>
                <w:szCs w:val="18"/>
              </w:rPr>
            </w:pPr>
            <w:r>
              <w:rPr>
                <w:b/>
                <w:color w:val="002060"/>
                <w:sz w:val="18"/>
                <w:szCs w:val="18"/>
              </w:rPr>
              <w:t>Key question:</w:t>
            </w:r>
          </w:p>
          <w:p w:rsidR="00BA0D07" w:rsidRDefault="00C87EA8">
            <w:pPr>
              <w:rPr>
                <w:b/>
                <w:color w:val="002060"/>
                <w:sz w:val="18"/>
                <w:szCs w:val="18"/>
              </w:rPr>
            </w:pPr>
            <w:r>
              <w:rPr>
                <w:b/>
                <w:color w:val="002060"/>
                <w:sz w:val="18"/>
                <w:szCs w:val="18"/>
              </w:rPr>
              <w:t>What were the order of events?</w:t>
            </w:r>
          </w:p>
          <w:p w:rsidR="00BA0D07" w:rsidRDefault="00C87EA8">
            <w:pPr>
              <w:rPr>
                <w:color w:val="002060"/>
                <w:sz w:val="18"/>
                <w:szCs w:val="18"/>
              </w:rPr>
            </w:pPr>
            <w:r>
              <w:rPr>
                <w:color w:val="002060"/>
                <w:sz w:val="18"/>
                <w:szCs w:val="18"/>
              </w:rPr>
              <w:t>Discuss with the children the story of the fire. Ask questions to check how much they have understood, using pictures to reinforce the story.</w:t>
            </w:r>
          </w:p>
          <w:p w:rsidR="00BA0D07" w:rsidRDefault="00BA0D07">
            <w:pPr>
              <w:rPr>
                <w:color w:val="002060"/>
                <w:sz w:val="18"/>
                <w:szCs w:val="18"/>
              </w:rPr>
            </w:pPr>
          </w:p>
          <w:p w:rsidR="00BA0D07" w:rsidRDefault="00C87EA8">
            <w:pPr>
              <w:rPr>
                <w:color w:val="002060"/>
                <w:sz w:val="18"/>
                <w:szCs w:val="18"/>
              </w:rPr>
            </w:pPr>
            <w:r>
              <w:rPr>
                <w:color w:val="002060"/>
                <w:sz w:val="18"/>
                <w:szCs w:val="18"/>
              </w:rPr>
              <w:t>Why did the fire start? Where did it start? What happened? Why did it end? What were the results of the fire? Why was it called the Great Fire?</w:t>
            </w:r>
          </w:p>
          <w:p w:rsidR="00BA0D07" w:rsidRDefault="00BA0D07">
            <w:pPr>
              <w:rPr>
                <w:color w:val="002060"/>
                <w:sz w:val="18"/>
                <w:szCs w:val="18"/>
              </w:rPr>
            </w:pPr>
          </w:p>
          <w:p w:rsidR="00BA0D07" w:rsidRDefault="00C87EA8">
            <w:pPr>
              <w:rPr>
                <w:color w:val="002060"/>
                <w:sz w:val="18"/>
                <w:szCs w:val="18"/>
              </w:rPr>
            </w:pPr>
            <w:r>
              <w:rPr>
                <w:color w:val="002060"/>
                <w:sz w:val="18"/>
                <w:szCs w:val="18"/>
              </w:rPr>
              <w:t>Give the pupils a list of the events and ask them to list the main events in chronological order cut out and stick in their books.</w:t>
            </w:r>
          </w:p>
          <w:p w:rsidR="00BA0D07" w:rsidRDefault="00C87EA8">
            <w:pPr>
              <w:rPr>
                <w:color w:val="002060"/>
                <w:sz w:val="18"/>
                <w:szCs w:val="18"/>
              </w:rPr>
            </w:pPr>
            <w:r>
              <w:rPr>
                <w:color w:val="002060"/>
                <w:sz w:val="18"/>
                <w:szCs w:val="18"/>
              </w:rPr>
              <w:t>Children to be given differentiated sheets.</w:t>
            </w:r>
          </w:p>
          <w:p w:rsidR="00BA0D07" w:rsidRDefault="00C87EA8">
            <w:pPr>
              <w:rPr>
                <w:color w:val="002060"/>
                <w:sz w:val="18"/>
                <w:szCs w:val="18"/>
                <w:highlight w:val="yellow"/>
              </w:rPr>
            </w:pPr>
            <w:r>
              <w:rPr>
                <w:color w:val="002060"/>
                <w:sz w:val="18"/>
                <w:szCs w:val="18"/>
              </w:rPr>
              <w:t xml:space="preserve">Children are to match dates and pictures with writing about the events in chronological order. </w:t>
            </w:r>
          </w:p>
        </w:tc>
        <w:tc>
          <w:tcPr>
            <w:tcW w:w="2552" w:type="dxa"/>
            <w:vMerge w:val="restart"/>
          </w:tcPr>
          <w:p w:rsidR="00BA0D07" w:rsidRDefault="00C87EA8">
            <w:pPr>
              <w:widowControl w:val="0"/>
              <w:numPr>
                <w:ilvl w:val="0"/>
                <w:numId w:val="19"/>
              </w:numPr>
              <w:spacing w:before="240"/>
              <w:ind w:left="360"/>
              <w:rPr>
                <w:color w:val="002060"/>
                <w:sz w:val="18"/>
                <w:szCs w:val="18"/>
              </w:rPr>
            </w:pPr>
            <w:r>
              <w:rPr>
                <w:color w:val="002060"/>
                <w:sz w:val="18"/>
                <w:szCs w:val="18"/>
              </w:rPr>
              <w:t xml:space="preserve">Sept 2nd 1666: The fire starts at Thomas </w:t>
            </w:r>
            <w:proofErr w:type="spellStart"/>
            <w:r>
              <w:rPr>
                <w:color w:val="002060"/>
                <w:sz w:val="18"/>
                <w:szCs w:val="18"/>
              </w:rPr>
              <w:t>Farriner’s</w:t>
            </w:r>
            <w:proofErr w:type="spellEnd"/>
            <w:r>
              <w:rPr>
                <w:color w:val="002060"/>
                <w:sz w:val="18"/>
                <w:szCs w:val="18"/>
              </w:rPr>
              <w:t xml:space="preserve"> bakery on Pudding Lane.</w:t>
            </w:r>
          </w:p>
          <w:p w:rsidR="00BA0D07" w:rsidRDefault="00C87EA8">
            <w:pPr>
              <w:numPr>
                <w:ilvl w:val="0"/>
                <w:numId w:val="19"/>
              </w:numPr>
              <w:ind w:left="360"/>
              <w:rPr>
                <w:color w:val="002060"/>
                <w:sz w:val="18"/>
                <w:szCs w:val="18"/>
              </w:rPr>
            </w:pPr>
            <w:r>
              <w:rPr>
                <w:color w:val="002060"/>
                <w:sz w:val="18"/>
                <w:szCs w:val="18"/>
              </w:rPr>
              <w:t>As news of the fire spreads, people run to escape from its path.</w:t>
            </w:r>
          </w:p>
          <w:p w:rsidR="00BA0D07" w:rsidRDefault="00C87EA8">
            <w:pPr>
              <w:numPr>
                <w:ilvl w:val="0"/>
                <w:numId w:val="19"/>
              </w:numPr>
              <w:ind w:left="360"/>
              <w:rPr>
                <w:color w:val="002060"/>
                <w:sz w:val="18"/>
                <w:szCs w:val="18"/>
              </w:rPr>
            </w:pPr>
            <w:r>
              <w:rPr>
                <w:color w:val="002060"/>
                <w:sz w:val="18"/>
                <w:szCs w:val="18"/>
              </w:rPr>
              <w:t>Samuel Pepys starts to record the unfolding events in his diary.</w:t>
            </w:r>
          </w:p>
          <w:p w:rsidR="00BA0D07" w:rsidRDefault="00C87EA8">
            <w:pPr>
              <w:numPr>
                <w:ilvl w:val="0"/>
                <w:numId w:val="19"/>
              </w:numPr>
              <w:ind w:left="360"/>
              <w:rPr>
                <w:color w:val="002060"/>
                <w:sz w:val="18"/>
                <w:szCs w:val="18"/>
              </w:rPr>
            </w:pPr>
            <w:r>
              <w:rPr>
                <w:color w:val="002060"/>
                <w:sz w:val="18"/>
                <w:szCs w:val="18"/>
              </w:rPr>
              <w:t>Houses are pulled down to prevent the spread.</w:t>
            </w:r>
          </w:p>
          <w:p w:rsidR="00BA0D07" w:rsidRDefault="00C87EA8">
            <w:pPr>
              <w:numPr>
                <w:ilvl w:val="0"/>
                <w:numId w:val="19"/>
              </w:numPr>
              <w:ind w:left="360"/>
              <w:rPr>
                <w:color w:val="002060"/>
                <w:sz w:val="18"/>
                <w:szCs w:val="18"/>
              </w:rPr>
            </w:pPr>
            <w:r>
              <w:rPr>
                <w:color w:val="002060"/>
                <w:sz w:val="18"/>
                <w:szCs w:val="18"/>
              </w:rPr>
              <w:t>People leave London on the River Thames with their belongings.</w:t>
            </w:r>
          </w:p>
          <w:p w:rsidR="00BA0D07" w:rsidRDefault="00C87EA8">
            <w:pPr>
              <w:numPr>
                <w:ilvl w:val="0"/>
                <w:numId w:val="19"/>
              </w:numPr>
              <w:ind w:left="360"/>
              <w:rPr>
                <w:color w:val="002060"/>
                <w:sz w:val="18"/>
                <w:szCs w:val="18"/>
              </w:rPr>
            </w:pPr>
            <w:r>
              <w:rPr>
                <w:color w:val="002060"/>
                <w:sz w:val="18"/>
                <w:szCs w:val="18"/>
              </w:rPr>
              <w:t>The fire spreads close to the Tower of London.</w:t>
            </w:r>
          </w:p>
          <w:p w:rsidR="00BA0D07" w:rsidRDefault="00C87EA8">
            <w:pPr>
              <w:numPr>
                <w:ilvl w:val="0"/>
                <w:numId w:val="19"/>
              </w:numPr>
              <w:ind w:left="360"/>
              <w:rPr>
                <w:color w:val="002060"/>
                <w:sz w:val="18"/>
                <w:szCs w:val="18"/>
              </w:rPr>
            </w:pPr>
            <w:r>
              <w:rPr>
                <w:color w:val="002060"/>
                <w:sz w:val="18"/>
                <w:szCs w:val="18"/>
              </w:rPr>
              <w:t>St Paul’s Cathedral is destroyed.</w:t>
            </w:r>
          </w:p>
          <w:p w:rsidR="009C2B1E" w:rsidRDefault="00C87EA8" w:rsidP="009C2B1E">
            <w:pPr>
              <w:numPr>
                <w:ilvl w:val="0"/>
                <w:numId w:val="19"/>
              </w:numPr>
              <w:spacing w:after="240"/>
              <w:ind w:left="360"/>
              <w:rPr>
                <w:color w:val="002060"/>
                <w:sz w:val="18"/>
                <w:szCs w:val="18"/>
              </w:rPr>
            </w:pPr>
            <w:r>
              <w:rPr>
                <w:color w:val="002060"/>
                <w:sz w:val="18"/>
                <w:szCs w:val="18"/>
              </w:rPr>
              <w:t>The wind dies down and the fire is finally under control</w:t>
            </w:r>
            <w:r w:rsidR="009C2B1E">
              <w:rPr>
                <w:color w:val="002060"/>
                <w:sz w:val="18"/>
                <w:szCs w:val="18"/>
              </w:rPr>
              <w:t>.</w:t>
            </w:r>
          </w:p>
          <w:p w:rsidR="008329D2" w:rsidRDefault="008329D2" w:rsidP="008329D2">
            <w:pPr>
              <w:spacing w:after="240"/>
              <w:rPr>
                <w:color w:val="002060"/>
                <w:sz w:val="18"/>
                <w:szCs w:val="18"/>
              </w:rPr>
            </w:pPr>
          </w:p>
          <w:p w:rsidR="008329D2" w:rsidRDefault="008329D2" w:rsidP="008329D2">
            <w:pPr>
              <w:spacing w:after="240"/>
              <w:rPr>
                <w:color w:val="002060"/>
                <w:sz w:val="18"/>
                <w:szCs w:val="18"/>
              </w:rPr>
            </w:pPr>
          </w:p>
          <w:p w:rsidR="008329D2" w:rsidRPr="009C2B1E" w:rsidRDefault="008329D2" w:rsidP="008329D2">
            <w:pPr>
              <w:spacing w:after="240"/>
              <w:rPr>
                <w:color w:val="002060"/>
                <w:sz w:val="18"/>
                <w:szCs w:val="18"/>
              </w:rPr>
            </w:pPr>
          </w:p>
        </w:tc>
      </w:tr>
      <w:tr w:rsidR="00BA0D07" w:rsidTr="00C87EA8">
        <w:trPr>
          <w:trHeight w:val="259"/>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931" w:type="dxa"/>
            <w:vMerge/>
          </w:tcPr>
          <w:p w:rsidR="00BA0D07" w:rsidRDefault="00BA0D07">
            <w:pPr>
              <w:rPr>
                <w:color w:val="002060"/>
                <w:sz w:val="18"/>
                <w:szCs w:val="18"/>
              </w:rPr>
            </w:pPr>
          </w:p>
        </w:tc>
        <w:tc>
          <w:tcPr>
            <w:tcW w:w="4252" w:type="dxa"/>
            <w:vMerge/>
          </w:tcPr>
          <w:p w:rsidR="00BA0D07" w:rsidRDefault="00BA0D07">
            <w:pPr>
              <w:rPr>
                <w:color w:val="002060"/>
                <w:sz w:val="18"/>
                <w:szCs w:val="18"/>
              </w:rPr>
            </w:pPr>
          </w:p>
        </w:tc>
        <w:tc>
          <w:tcPr>
            <w:tcW w:w="2552" w:type="dxa"/>
            <w:vMerge/>
          </w:tcPr>
          <w:p w:rsidR="00BA0D07" w:rsidRDefault="00BA0D07">
            <w:pPr>
              <w:rPr>
                <w:color w:val="002060"/>
                <w:sz w:val="18"/>
                <w:szCs w:val="18"/>
              </w:rPr>
            </w:pPr>
          </w:p>
        </w:tc>
      </w:tr>
      <w:tr w:rsidR="00BA0D07" w:rsidTr="00C87EA8">
        <w:trPr>
          <w:trHeight w:val="606"/>
        </w:trPr>
        <w:tc>
          <w:tcPr>
            <w:tcW w:w="442" w:type="dxa"/>
            <w:vMerge w:val="restart"/>
            <w:textDirection w:val="tbRl"/>
          </w:tcPr>
          <w:p w:rsidR="00BA0D07" w:rsidRDefault="008329D2" w:rsidP="008329D2">
            <w:pPr>
              <w:ind w:left="113" w:right="113"/>
              <w:jc w:val="center"/>
              <w:rPr>
                <w:b/>
                <w:color w:val="002060"/>
                <w:sz w:val="18"/>
                <w:szCs w:val="18"/>
              </w:rPr>
            </w:pPr>
            <w:proofErr w:type="gramStart"/>
            <w:r>
              <w:rPr>
                <w:b/>
                <w:color w:val="002060"/>
                <w:sz w:val="18"/>
                <w:szCs w:val="18"/>
              </w:rPr>
              <w:t xml:space="preserve">History  </w:t>
            </w:r>
            <w:r w:rsidR="009C2B1E">
              <w:rPr>
                <w:b/>
                <w:color w:val="002060"/>
                <w:sz w:val="18"/>
                <w:szCs w:val="18"/>
              </w:rPr>
              <w:t>Week</w:t>
            </w:r>
            <w:proofErr w:type="gramEnd"/>
            <w:r w:rsidR="009C2B1E">
              <w:rPr>
                <w:b/>
                <w:color w:val="002060"/>
                <w:sz w:val="18"/>
                <w:szCs w:val="18"/>
              </w:rPr>
              <w:t xml:space="preserve"> </w:t>
            </w:r>
            <w:r>
              <w:rPr>
                <w:b/>
                <w:color w:val="002060"/>
                <w:sz w:val="18"/>
                <w:szCs w:val="18"/>
              </w:rPr>
              <w:t xml:space="preserve"> 3</w:t>
            </w:r>
          </w:p>
        </w:tc>
        <w:tc>
          <w:tcPr>
            <w:tcW w:w="2931" w:type="dxa"/>
            <w:vMerge w:val="restart"/>
          </w:tcPr>
          <w:p w:rsidR="00BA0D07" w:rsidRDefault="00C87EA8">
            <w:pPr>
              <w:widowControl w:val="0"/>
              <w:rPr>
                <w:color w:val="002060"/>
                <w:sz w:val="18"/>
                <w:szCs w:val="18"/>
              </w:rPr>
            </w:pPr>
            <w:r>
              <w:rPr>
                <w:color w:val="002060"/>
                <w:sz w:val="18"/>
                <w:szCs w:val="18"/>
              </w:rPr>
              <w:t>Show an awareness of the past, using common words and phrases relating to the passing of time.</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Ask and answer questions, choosing and using parts of stories and other sources to show that he/she knows and understands key features of events</w:t>
            </w:r>
          </w:p>
          <w:p w:rsidR="00BA0D07" w:rsidRDefault="00BA0D07">
            <w:pPr>
              <w:widowControl w:val="0"/>
              <w:rPr>
                <w:color w:val="002060"/>
                <w:sz w:val="18"/>
                <w:szCs w:val="18"/>
              </w:rPr>
            </w:pPr>
          </w:p>
          <w:p w:rsidR="00BA0D07" w:rsidRDefault="00C87EA8">
            <w:pPr>
              <w:widowControl w:val="0"/>
              <w:rPr>
                <w:b/>
                <w:color w:val="002060"/>
                <w:sz w:val="18"/>
                <w:szCs w:val="18"/>
              </w:rPr>
            </w:pPr>
            <w:r>
              <w:rPr>
                <w:color w:val="002060"/>
                <w:sz w:val="18"/>
                <w:szCs w:val="18"/>
              </w:rPr>
              <w:t xml:space="preserve">Describe where the people and events he/she studies fit within a chronological framework and </w:t>
            </w:r>
            <w:r>
              <w:rPr>
                <w:b/>
                <w:color w:val="002060"/>
                <w:sz w:val="18"/>
                <w:szCs w:val="18"/>
              </w:rPr>
              <w:t>identify similarities and differences between ways of life in different periods</w:t>
            </w:r>
          </w:p>
        </w:tc>
        <w:tc>
          <w:tcPr>
            <w:tcW w:w="4252" w:type="dxa"/>
            <w:vMerge w:val="restart"/>
          </w:tcPr>
          <w:p w:rsidR="00BA0D07" w:rsidRDefault="00C87EA8">
            <w:pPr>
              <w:rPr>
                <w:b/>
                <w:color w:val="002060"/>
                <w:sz w:val="18"/>
                <w:szCs w:val="18"/>
              </w:rPr>
            </w:pPr>
            <w:r>
              <w:rPr>
                <w:b/>
                <w:color w:val="002060"/>
                <w:sz w:val="18"/>
                <w:szCs w:val="18"/>
              </w:rPr>
              <w:t>How was the fire extinguished?</w:t>
            </w:r>
          </w:p>
          <w:p w:rsidR="00BA0D07" w:rsidRDefault="00C87EA8">
            <w:pPr>
              <w:rPr>
                <w:b/>
                <w:color w:val="002060"/>
                <w:sz w:val="18"/>
                <w:szCs w:val="18"/>
              </w:rPr>
            </w:pPr>
            <w:r>
              <w:rPr>
                <w:b/>
                <w:color w:val="002060"/>
                <w:sz w:val="18"/>
                <w:szCs w:val="18"/>
              </w:rPr>
              <w:t>How are fires put out today?</w:t>
            </w:r>
          </w:p>
          <w:p w:rsidR="00BA0D07" w:rsidRDefault="00C87EA8">
            <w:pPr>
              <w:rPr>
                <w:color w:val="002060"/>
                <w:sz w:val="18"/>
                <w:szCs w:val="18"/>
              </w:rPr>
            </w:pPr>
            <w:r>
              <w:rPr>
                <w:color w:val="002060"/>
                <w:sz w:val="18"/>
                <w:szCs w:val="18"/>
              </w:rPr>
              <w:t>Discuss with children how the fire was put extinguished and how it is different from today.  Talk about what was used and why.  Invite the children to ask questions using historical terms.</w:t>
            </w:r>
          </w:p>
          <w:p w:rsidR="00BA0D07" w:rsidRDefault="00C87EA8">
            <w:pPr>
              <w:rPr>
                <w:color w:val="002060"/>
                <w:sz w:val="18"/>
                <w:szCs w:val="18"/>
              </w:rPr>
            </w:pPr>
            <w:r>
              <w:rPr>
                <w:color w:val="002060"/>
                <w:sz w:val="18"/>
                <w:szCs w:val="18"/>
              </w:rPr>
              <w:t xml:space="preserve">Use Magic Grandad to explain what was used and why. </w:t>
            </w:r>
          </w:p>
          <w:p w:rsidR="00BA0D07" w:rsidRDefault="00202568">
            <w:pPr>
              <w:rPr>
                <w:color w:val="002060"/>
                <w:sz w:val="18"/>
                <w:szCs w:val="18"/>
              </w:rPr>
            </w:pPr>
            <w:hyperlink r:id="rId48">
              <w:r w:rsidR="00C87EA8">
                <w:rPr>
                  <w:color w:val="1155CC"/>
                  <w:sz w:val="18"/>
                  <w:szCs w:val="18"/>
                  <w:u w:val="single"/>
                </w:rPr>
                <w:t>http://www.fireoflondon.org.uk/game</w:t>
              </w:r>
            </w:hyperlink>
            <w:r w:rsidR="00C87EA8">
              <w:rPr>
                <w:color w:val="002060"/>
                <w:sz w:val="18"/>
                <w:szCs w:val="18"/>
              </w:rPr>
              <w:t xml:space="preserve"> </w:t>
            </w:r>
          </w:p>
          <w:p w:rsidR="00BA0D07" w:rsidRDefault="00C87EA8">
            <w:pPr>
              <w:rPr>
                <w:color w:val="002060"/>
                <w:sz w:val="18"/>
                <w:szCs w:val="18"/>
              </w:rPr>
            </w:pPr>
            <w:r>
              <w:rPr>
                <w:color w:val="002060"/>
                <w:sz w:val="18"/>
                <w:szCs w:val="18"/>
              </w:rPr>
              <w:t xml:space="preserve">Use pictures of firefighting equipment from then and now. In mixed ability pairs ask children to discuss a feature of firefighting e.g. alarm bells, fire brigade, </w:t>
            </w:r>
            <w:proofErr w:type="gramStart"/>
            <w:r>
              <w:rPr>
                <w:color w:val="002060"/>
                <w:sz w:val="18"/>
                <w:szCs w:val="18"/>
              </w:rPr>
              <w:t>hoses ,</w:t>
            </w:r>
            <w:proofErr w:type="gramEnd"/>
            <w:r>
              <w:rPr>
                <w:color w:val="002060"/>
                <w:sz w:val="18"/>
                <w:szCs w:val="18"/>
              </w:rPr>
              <w:t xml:space="preserve"> safety clothing, fire breaks, fire engines,  water sources. Explain about the </w:t>
            </w:r>
            <w:proofErr w:type="gramStart"/>
            <w:r>
              <w:rPr>
                <w:color w:val="002060"/>
                <w:sz w:val="18"/>
                <w:szCs w:val="18"/>
              </w:rPr>
              <w:t>fire  that</w:t>
            </w:r>
            <w:proofErr w:type="gramEnd"/>
            <w:r>
              <w:rPr>
                <w:color w:val="002060"/>
                <w:sz w:val="18"/>
                <w:szCs w:val="18"/>
              </w:rPr>
              <w:t xml:space="preserve"> happened in Stony Stratford recently. How was it extinguished?</w:t>
            </w:r>
          </w:p>
          <w:p w:rsidR="00BA0D07" w:rsidRDefault="00C87EA8">
            <w:pPr>
              <w:rPr>
                <w:color w:val="002060"/>
                <w:sz w:val="18"/>
                <w:szCs w:val="18"/>
              </w:rPr>
            </w:pPr>
            <w:r>
              <w:rPr>
                <w:color w:val="002060"/>
                <w:sz w:val="18"/>
                <w:szCs w:val="18"/>
              </w:rPr>
              <w:t>Which method is best? Why</w:t>
            </w:r>
          </w:p>
        </w:tc>
        <w:tc>
          <w:tcPr>
            <w:tcW w:w="2552" w:type="dxa"/>
            <w:vMerge w:val="restart"/>
          </w:tcPr>
          <w:p w:rsidR="00BA0D07" w:rsidRDefault="00C87EA8">
            <w:pPr>
              <w:numPr>
                <w:ilvl w:val="0"/>
                <w:numId w:val="20"/>
              </w:numPr>
              <w:ind w:left="360"/>
              <w:rPr>
                <w:color w:val="002060"/>
                <w:sz w:val="18"/>
                <w:szCs w:val="18"/>
              </w:rPr>
            </w:pPr>
            <w:r>
              <w:rPr>
                <w:color w:val="002060"/>
                <w:sz w:val="18"/>
                <w:szCs w:val="18"/>
              </w:rPr>
              <w:t>They put the fire out with buckets of water</w:t>
            </w:r>
          </w:p>
          <w:p w:rsidR="00BA0D07" w:rsidRDefault="00C87EA8">
            <w:pPr>
              <w:numPr>
                <w:ilvl w:val="0"/>
                <w:numId w:val="20"/>
              </w:numPr>
              <w:ind w:left="360"/>
              <w:rPr>
                <w:color w:val="002060"/>
                <w:sz w:val="18"/>
                <w:szCs w:val="18"/>
              </w:rPr>
            </w:pPr>
            <w:r>
              <w:rPr>
                <w:color w:val="002060"/>
                <w:sz w:val="18"/>
                <w:szCs w:val="18"/>
              </w:rPr>
              <w:t>Modern fire brigade has changed a lot since 1666</w:t>
            </w:r>
          </w:p>
          <w:p w:rsidR="00BA0D07" w:rsidRDefault="00C87EA8">
            <w:pPr>
              <w:numPr>
                <w:ilvl w:val="0"/>
                <w:numId w:val="20"/>
              </w:numPr>
              <w:ind w:left="360"/>
              <w:rPr>
                <w:color w:val="002060"/>
                <w:sz w:val="18"/>
                <w:szCs w:val="18"/>
              </w:rPr>
            </w:pPr>
            <w:r>
              <w:rPr>
                <w:color w:val="002060"/>
                <w:sz w:val="18"/>
                <w:szCs w:val="18"/>
              </w:rPr>
              <w:t xml:space="preserve">The current fire brigade </w:t>
            </w:r>
            <w:proofErr w:type="gramStart"/>
            <w:r>
              <w:rPr>
                <w:color w:val="002060"/>
                <w:sz w:val="18"/>
                <w:szCs w:val="18"/>
              </w:rPr>
              <w:t>are</w:t>
            </w:r>
            <w:proofErr w:type="gramEnd"/>
            <w:r>
              <w:rPr>
                <w:color w:val="002060"/>
                <w:sz w:val="18"/>
                <w:szCs w:val="18"/>
              </w:rPr>
              <w:t xml:space="preserve"> better equipped to fight fire safely</w:t>
            </w:r>
          </w:p>
          <w:p w:rsidR="00BA0D07" w:rsidRDefault="00BA0D07">
            <w:pPr>
              <w:numPr>
                <w:ilvl w:val="0"/>
                <w:numId w:val="20"/>
              </w:numPr>
              <w:ind w:left="360"/>
              <w:rPr>
                <w:color w:val="002060"/>
                <w:sz w:val="18"/>
                <w:szCs w:val="18"/>
              </w:rPr>
            </w:pPr>
          </w:p>
        </w:tc>
      </w:tr>
      <w:tr w:rsidR="00BA0D07" w:rsidTr="00C87EA8">
        <w:trPr>
          <w:trHeight w:val="259"/>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highlight w:val="white"/>
              </w:rPr>
            </w:pPr>
          </w:p>
        </w:tc>
        <w:tc>
          <w:tcPr>
            <w:tcW w:w="2931" w:type="dxa"/>
            <w:vMerge/>
          </w:tcPr>
          <w:p w:rsidR="00BA0D07" w:rsidRDefault="00BA0D07">
            <w:pPr>
              <w:rPr>
                <w:color w:val="002060"/>
                <w:sz w:val="18"/>
                <w:szCs w:val="18"/>
              </w:rPr>
            </w:pPr>
          </w:p>
        </w:tc>
        <w:tc>
          <w:tcPr>
            <w:tcW w:w="4252" w:type="dxa"/>
            <w:vMerge/>
          </w:tcPr>
          <w:p w:rsidR="00BA0D07" w:rsidRDefault="00BA0D07">
            <w:pPr>
              <w:rPr>
                <w:color w:val="002060"/>
                <w:sz w:val="18"/>
                <w:szCs w:val="18"/>
              </w:rPr>
            </w:pPr>
          </w:p>
        </w:tc>
        <w:tc>
          <w:tcPr>
            <w:tcW w:w="2552" w:type="dxa"/>
            <w:vMerge/>
          </w:tcPr>
          <w:p w:rsidR="00BA0D07" w:rsidRDefault="00BA0D07">
            <w:pPr>
              <w:rPr>
                <w:color w:val="002060"/>
                <w:sz w:val="18"/>
                <w:szCs w:val="18"/>
              </w:rPr>
            </w:pPr>
          </w:p>
        </w:tc>
      </w:tr>
      <w:tr w:rsidR="00BA0D07" w:rsidTr="00C87EA8">
        <w:trPr>
          <w:trHeight w:val="417"/>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History Week 4</w:t>
            </w:r>
          </w:p>
        </w:tc>
        <w:tc>
          <w:tcPr>
            <w:tcW w:w="2931" w:type="dxa"/>
            <w:vMerge w:val="restart"/>
          </w:tcPr>
          <w:p w:rsidR="00BA0D07" w:rsidRDefault="00C87EA8">
            <w:pPr>
              <w:widowControl w:val="0"/>
              <w:rPr>
                <w:color w:val="002060"/>
                <w:sz w:val="18"/>
                <w:szCs w:val="18"/>
              </w:rPr>
            </w:pPr>
            <w:r>
              <w:rPr>
                <w:color w:val="002060"/>
                <w:sz w:val="18"/>
                <w:szCs w:val="18"/>
              </w:rPr>
              <w:t>Ask and answer questions, choosing and using parts of stories and other sources to show that he/she knows and understands key features of events</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Describe events beyond living memory that are significant nationally or globally e.g. the Great Fire of London, the first aeroplane flight or events commemorated through festivals or anniversaries</w:t>
            </w:r>
          </w:p>
          <w:p w:rsidR="00BA0D07" w:rsidRDefault="00BA0D07">
            <w:pPr>
              <w:widowControl w:val="0"/>
              <w:rPr>
                <w:color w:val="002060"/>
                <w:sz w:val="18"/>
                <w:szCs w:val="18"/>
              </w:rPr>
            </w:pPr>
          </w:p>
        </w:tc>
        <w:tc>
          <w:tcPr>
            <w:tcW w:w="4252" w:type="dxa"/>
            <w:vMerge w:val="restart"/>
          </w:tcPr>
          <w:p w:rsidR="00BA0D07" w:rsidRDefault="00C87EA8">
            <w:pPr>
              <w:rPr>
                <w:b/>
                <w:color w:val="002060"/>
                <w:sz w:val="18"/>
                <w:szCs w:val="18"/>
              </w:rPr>
            </w:pPr>
            <w:r>
              <w:rPr>
                <w:b/>
                <w:color w:val="002060"/>
                <w:sz w:val="18"/>
                <w:szCs w:val="18"/>
              </w:rPr>
              <w:t>Why did the fire spread so quickly?</w:t>
            </w:r>
          </w:p>
          <w:p w:rsidR="00BA0D07" w:rsidRDefault="00BA0D07">
            <w:pPr>
              <w:rPr>
                <w:b/>
                <w:color w:val="002060"/>
                <w:sz w:val="18"/>
                <w:szCs w:val="18"/>
              </w:rPr>
            </w:pPr>
          </w:p>
          <w:p w:rsidR="00BA0D07" w:rsidRDefault="00C87EA8">
            <w:pPr>
              <w:rPr>
                <w:color w:val="002060"/>
                <w:sz w:val="18"/>
                <w:szCs w:val="18"/>
              </w:rPr>
            </w:pPr>
            <w:r>
              <w:rPr>
                <w:color w:val="002060"/>
                <w:sz w:val="18"/>
                <w:szCs w:val="18"/>
              </w:rPr>
              <w:t>Show the pupils pictures of typical</w:t>
            </w:r>
          </w:p>
          <w:p w:rsidR="00BA0D07" w:rsidRDefault="00C87EA8">
            <w:pPr>
              <w:rPr>
                <w:color w:val="002060"/>
                <w:sz w:val="18"/>
                <w:szCs w:val="18"/>
              </w:rPr>
            </w:pPr>
            <w:r>
              <w:rPr>
                <w:color w:val="002060"/>
                <w:sz w:val="18"/>
                <w:szCs w:val="18"/>
              </w:rPr>
              <w:t xml:space="preserve">seventeenth-century houses, churches and street scenes. Encourage them to describe the street scene and what the houses are made from. </w:t>
            </w:r>
          </w:p>
          <w:p w:rsidR="00BA0D07" w:rsidRDefault="00C87EA8">
            <w:pPr>
              <w:rPr>
                <w:color w:val="002060"/>
                <w:sz w:val="18"/>
                <w:szCs w:val="18"/>
              </w:rPr>
            </w:pPr>
            <w:r>
              <w:rPr>
                <w:color w:val="002060"/>
                <w:sz w:val="18"/>
                <w:szCs w:val="18"/>
              </w:rPr>
              <w:t>Discuss with the children the reasons why the fire spread rapidly and why people took refuge in churches and in boats on the river.</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Go to </w:t>
            </w:r>
            <w:hyperlink r:id="rId49">
              <w:r>
                <w:rPr>
                  <w:color w:val="1155CC"/>
                  <w:sz w:val="18"/>
                  <w:szCs w:val="18"/>
                  <w:u w:val="single"/>
                </w:rPr>
                <w:t>https://www.bbc.co.uk/newsround/37222884</w:t>
              </w:r>
            </w:hyperlink>
            <w:r>
              <w:rPr>
                <w:color w:val="002060"/>
                <w:sz w:val="18"/>
                <w:szCs w:val="18"/>
              </w:rPr>
              <w:t xml:space="preserve"> Children to be given pictures showing the burning houses scene and they are to write sentences explaining why the fire spread.</w:t>
            </w:r>
          </w:p>
          <w:p w:rsidR="00BA0D07" w:rsidRDefault="00C87EA8">
            <w:pPr>
              <w:rPr>
                <w:color w:val="002060"/>
                <w:sz w:val="18"/>
                <w:szCs w:val="18"/>
              </w:rPr>
            </w:pPr>
            <w:r>
              <w:rPr>
                <w:color w:val="002060"/>
                <w:sz w:val="18"/>
                <w:szCs w:val="18"/>
              </w:rPr>
              <w:t xml:space="preserve">Children can use pictures, sentence starters and word mats.  Extension: refer to the materials houses were made from, the wind, the dry summer, </w:t>
            </w:r>
            <w:proofErr w:type="spellStart"/>
            <w:r>
              <w:rPr>
                <w:color w:val="002060"/>
                <w:sz w:val="18"/>
                <w:szCs w:val="18"/>
              </w:rPr>
              <w:t>fire fighting</w:t>
            </w:r>
            <w:proofErr w:type="spellEnd"/>
            <w:r>
              <w:rPr>
                <w:color w:val="002060"/>
                <w:sz w:val="18"/>
                <w:szCs w:val="18"/>
              </w:rPr>
              <w:t xml:space="preserve"> methods, etc.</w:t>
            </w:r>
          </w:p>
        </w:tc>
        <w:tc>
          <w:tcPr>
            <w:tcW w:w="2552" w:type="dxa"/>
            <w:vMerge w:val="restart"/>
          </w:tcPr>
          <w:p w:rsidR="00BA0D07" w:rsidRDefault="00C87EA8">
            <w:pPr>
              <w:rPr>
                <w:color w:val="002060"/>
                <w:sz w:val="18"/>
                <w:szCs w:val="18"/>
              </w:rPr>
            </w:pPr>
            <w:r>
              <w:rPr>
                <w:color w:val="002060"/>
                <w:sz w:val="18"/>
                <w:szCs w:val="18"/>
              </w:rPr>
              <w:t>The fire spread quickly because:</w:t>
            </w:r>
          </w:p>
          <w:p w:rsidR="00BA0D07" w:rsidRDefault="00C87EA8">
            <w:pPr>
              <w:numPr>
                <w:ilvl w:val="0"/>
                <w:numId w:val="12"/>
              </w:numPr>
              <w:ind w:left="540"/>
              <w:rPr>
                <w:color w:val="002060"/>
                <w:sz w:val="18"/>
                <w:szCs w:val="18"/>
              </w:rPr>
            </w:pPr>
            <w:r>
              <w:rPr>
                <w:color w:val="002060"/>
                <w:sz w:val="18"/>
                <w:szCs w:val="18"/>
              </w:rPr>
              <w:t>The houses were made of wattle and daub (burnt easily)</w:t>
            </w:r>
          </w:p>
          <w:p w:rsidR="00BA0D07" w:rsidRDefault="00C87EA8">
            <w:pPr>
              <w:numPr>
                <w:ilvl w:val="0"/>
                <w:numId w:val="12"/>
              </w:numPr>
              <w:ind w:left="540"/>
              <w:rPr>
                <w:color w:val="002060"/>
                <w:sz w:val="18"/>
                <w:szCs w:val="18"/>
              </w:rPr>
            </w:pPr>
            <w:r>
              <w:rPr>
                <w:color w:val="002060"/>
                <w:sz w:val="18"/>
                <w:szCs w:val="18"/>
              </w:rPr>
              <w:t>Houses were built close together</w:t>
            </w:r>
          </w:p>
          <w:p w:rsidR="00BA0D07" w:rsidRDefault="00C87EA8">
            <w:pPr>
              <w:numPr>
                <w:ilvl w:val="0"/>
                <w:numId w:val="12"/>
              </w:numPr>
              <w:ind w:left="540"/>
              <w:rPr>
                <w:color w:val="002060"/>
                <w:sz w:val="18"/>
                <w:szCs w:val="18"/>
              </w:rPr>
            </w:pPr>
            <w:r>
              <w:rPr>
                <w:color w:val="002060"/>
                <w:sz w:val="18"/>
                <w:szCs w:val="18"/>
              </w:rPr>
              <w:t>There had been a very long dry summer</w:t>
            </w:r>
          </w:p>
          <w:p w:rsidR="00BA0D07" w:rsidRDefault="00C87EA8">
            <w:pPr>
              <w:numPr>
                <w:ilvl w:val="0"/>
                <w:numId w:val="12"/>
              </w:numPr>
              <w:ind w:left="540"/>
              <w:rPr>
                <w:color w:val="002060"/>
                <w:sz w:val="18"/>
                <w:szCs w:val="18"/>
              </w:rPr>
            </w:pPr>
            <w:r>
              <w:rPr>
                <w:color w:val="002060"/>
                <w:sz w:val="18"/>
                <w:szCs w:val="18"/>
              </w:rPr>
              <w:t>A strong wind blew the flames</w:t>
            </w:r>
          </w:p>
          <w:p w:rsidR="00BA0D07" w:rsidRDefault="00BA0D07">
            <w:pPr>
              <w:rPr>
                <w:color w:val="002060"/>
                <w:sz w:val="18"/>
                <w:szCs w:val="18"/>
              </w:rPr>
            </w:pPr>
          </w:p>
          <w:p w:rsidR="00BA0D07" w:rsidRDefault="00C87EA8">
            <w:pPr>
              <w:rPr>
                <w:color w:val="002060"/>
                <w:sz w:val="18"/>
                <w:szCs w:val="18"/>
              </w:rPr>
            </w:pPr>
            <w:r>
              <w:rPr>
                <w:color w:val="002060"/>
                <w:sz w:val="18"/>
                <w:szCs w:val="18"/>
              </w:rPr>
              <w:t>In 1666 there was little equipment to put the fire out.</w:t>
            </w:r>
          </w:p>
        </w:tc>
      </w:tr>
      <w:tr w:rsidR="00BA0D07" w:rsidTr="00C87EA8">
        <w:trPr>
          <w:trHeight w:val="417"/>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931" w:type="dxa"/>
            <w:vMerge/>
          </w:tcPr>
          <w:p w:rsidR="00BA0D07" w:rsidRDefault="00BA0D07">
            <w:pPr>
              <w:rPr>
                <w:color w:val="002060"/>
                <w:sz w:val="18"/>
                <w:szCs w:val="18"/>
              </w:rPr>
            </w:pPr>
          </w:p>
        </w:tc>
        <w:tc>
          <w:tcPr>
            <w:tcW w:w="4252" w:type="dxa"/>
            <w:vMerge/>
          </w:tcPr>
          <w:p w:rsidR="00BA0D07" w:rsidRDefault="00BA0D07">
            <w:pPr>
              <w:rPr>
                <w:color w:val="002060"/>
                <w:sz w:val="18"/>
                <w:szCs w:val="18"/>
              </w:rPr>
            </w:pPr>
          </w:p>
        </w:tc>
        <w:tc>
          <w:tcPr>
            <w:tcW w:w="2552" w:type="dxa"/>
            <w:vMerge/>
          </w:tcPr>
          <w:p w:rsidR="00BA0D07" w:rsidRDefault="00BA0D07">
            <w:pPr>
              <w:rPr>
                <w:color w:val="002060"/>
                <w:sz w:val="18"/>
                <w:szCs w:val="18"/>
              </w:rPr>
            </w:pPr>
          </w:p>
        </w:tc>
      </w:tr>
      <w:tr w:rsidR="00BA0D07" w:rsidTr="00C87EA8">
        <w:trPr>
          <w:trHeight w:val="375"/>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History Week 5</w:t>
            </w:r>
          </w:p>
        </w:tc>
        <w:tc>
          <w:tcPr>
            <w:tcW w:w="2931" w:type="dxa"/>
            <w:vMerge w:val="restart"/>
          </w:tcPr>
          <w:p w:rsidR="00BA0D07" w:rsidRDefault="00C87EA8">
            <w:pPr>
              <w:widowControl w:val="0"/>
              <w:rPr>
                <w:color w:val="002060"/>
                <w:sz w:val="18"/>
                <w:szCs w:val="18"/>
              </w:rPr>
            </w:pPr>
            <w:r>
              <w:rPr>
                <w:color w:val="002060"/>
                <w:sz w:val="18"/>
                <w:szCs w:val="18"/>
              </w:rPr>
              <w:t>Discuss the lives of significant individuals in the past who have contributed to national and international achievements and use some to compare aspects of life in different periods</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Describe events beyond living memory that are significant nationally or globally e.g. the Great Fire of London, the first aeroplane flight or events commemorated through festivals or anniversaries</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Describe where the people and events he/she studies fit within a chronological framework and identify similarities and differences between ways of life in different periods</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Show an awareness of the past, using common words and phrases relating to the passing of time</w:t>
            </w:r>
          </w:p>
        </w:tc>
        <w:tc>
          <w:tcPr>
            <w:tcW w:w="4252" w:type="dxa"/>
            <w:vMerge w:val="restart"/>
          </w:tcPr>
          <w:p w:rsidR="00BA0D07" w:rsidRDefault="00C87EA8">
            <w:pPr>
              <w:rPr>
                <w:b/>
                <w:color w:val="002060"/>
                <w:sz w:val="18"/>
                <w:szCs w:val="18"/>
              </w:rPr>
            </w:pPr>
            <w:r>
              <w:rPr>
                <w:b/>
                <w:color w:val="002060"/>
                <w:sz w:val="18"/>
                <w:szCs w:val="18"/>
              </w:rPr>
              <w:t>Who was Samuel Pepys?</w:t>
            </w:r>
          </w:p>
          <w:p w:rsidR="00BA0D07" w:rsidRDefault="00C87EA8">
            <w:pPr>
              <w:rPr>
                <w:b/>
                <w:color w:val="002060"/>
                <w:sz w:val="18"/>
                <w:szCs w:val="18"/>
              </w:rPr>
            </w:pPr>
            <w:r>
              <w:rPr>
                <w:b/>
                <w:color w:val="002060"/>
                <w:sz w:val="18"/>
                <w:szCs w:val="18"/>
              </w:rPr>
              <w:t>What is a diary?</w:t>
            </w:r>
          </w:p>
          <w:p w:rsidR="00BA0D07" w:rsidRDefault="00C87EA8">
            <w:pPr>
              <w:rPr>
                <w:color w:val="002060"/>
                <w:sz w:val="18"/>
                <w:szCs w:val="18"/>
              </w:rPr>
            </w:pPr>
            <w:r>
              <w:rPr>
                <w:color w:val="002060"/>
                <w:sz w:val="18"/>
                <w:szCs w:val="18"/>
              </w:rPr>
              <w:t xml:space="preserve">How do we know what happened in </w:t>
            </w:r>
            <w:proofErr w:type="gramStart"/>
            <w:r>
              <w:rPr>
                <w:color w:val="002060"/>
                <w:sz w:val="18"/>
                <w:szCs w:val="18"/>
              </w:rPr>
              <w:t>the</w:t>
            </w:r>
            <w:proofErr w:type="gramEnd"/>
          </w:p>
          <w:p w:rsidR="00BA0D07" w:rsidRDefault="00C87EA8">
            <w:pPr>
              <w:rPr>
                <w:color w:val="002060"/>
                <w:sz w:val="18"/>
                <w:szCs w:val="18"/>
              </w:rPr>
            </w:pPr>
            <w:r>
              <w:rPr>
                <w:color w:val="002060"/>
                <w:sz w:val="18"/>
                <w:szCs w:val="18"/>
              </w:rPr>
              <w:t>Great Fire?</w:t>
            </w:r>
          </w:p>
          <w:p w:rsidR="00BA0D07" w:rsidRDefault="00C87EA8">
            <w:pPr>
              <w:rPr>
                <w:color w:val="002060"/>
                <w:sz w:val="18"/>
                <w:szCs w:val="18"/>
              </w:rPr>
            </w:pPr>
            <w:r>
              <w:rPr>
                <w:color w:val="002060"/>
                <w:sz w:val="18"/>
                <w:szCs w:val="18"/>
              </w:rPr>
              <w:t>Discuss with the children what an eyewitness is, and how an eyewitness can help us to know what happened in the past. Show children some pictures of the fire produced at the time.</w:t>
            </w:r>
          </w:p>
          <w:p w:rsidR="00BA0D07" w:rsidRDefault="00C87EA8">
            <w:pPr>
              <w:rPr>
                <w:color w:val="002060"/>
                <w:sz w:val="18"/>
                <w:szCs w:val="18"/>
              </w:rPr>
            </w:pPr>
            <w:r>
              <w:rPr>
                <w:color w:val="002060"/>
                <w:sz w:val="18"/>
                <w:szCs w:val="18"/>
              </w:rPr>
              <w:t xml:space="preserve">Help them to recognise those things an eyewitness would see, </w:t>
            </w:r>
            <w:proofErr w:type="spellStart"/>
            <w:r>
              <w:rPr>
                <w:color w:val="002060"/>
                <w:sz w:val="18"/>
                <w:szCs w:val="18"/>
              </w:rPr>
              <w:t>eg</w:t>
            </w:r>
            <w:proofErr w:type="spellEnd"/>
            <w:r>
              <w:rPr>
                <w:color w:val="002060"/>
                <w:sz w:val="18"/>
                <w:szCs w:val="18"/>
              </w:rPr>
              <w:t xml:space="preserve"> people in boats on the river, the direction of the fire’s smoke.</w:t>
            </w:r>
          </w:p>
          <w:p w:rsidR="00BA0D07" w:rsidRDefault="00C87EA8">
            <w:pPr>
              <w:rPr>
                <w:color w:val="002060"/>
                <w:sz w:val="18"/>
                <w:szCs w:val="18"/>
              </w:rPr>
            </w:pPr>
            <w:r>
              <w:rPr>
                <w:color w:val="002060"/>
                <w:sz w:val="18"/>
                <w:szCs w:val="18"/>
              </w:rPr>
              <w:t>Show them the portrait of Samuel Pepys. Tell the children about him, his work and his diary.</w:t>
            </w:r>
          </w:p>
          <w:p w:rsidR="00BA0D07" w:rsidRDefault="00C87EA8">
            <w:pPr>
              <w:rPr>
                <w:color w:val="002060"/>
                <w:sz w:val="18"/>
                <w:szCs w:val="18"/>
              </w:rPr>
            </w:pPr>
            <w:r>
              <w:rPr>
                <w:color w:val="002060"/>
                <w:sz w:val="18"/>
                <w:szCs w:val="18"/>
              </w:rPr>
              <w:t>Discuss what a diary is, whether it is fact or fiction, and the sort of information people keep in diaries. Why might diaries from the past be useful to us today?</w:t>
            </w:r>
          </w:p>
          <w:p w:rsidR="00BA0D07" w:rsidRDefault="00C87EA8">
            <w:pPr>
              <w:rPr>
                <w:color w:val="002060"/>
                <w:sz w:val="18"/>
                <w:szCs w:val="18"/>
              </w:rPr>
            </w:pPr>
            <w:r>
              <w:rPr>
                <w:color w:val="002060"/>
                <w:sz w:val="18"/>
                <w:szCs w:val="18"/>
              </w:rPr>
              <w:t>Read short, edited extracts from Pepys’ diary about the fire and what happened in London afterwards.</w:t>
            </w:r>
          </w:p>
          <w:p w:rsidR="00BA0D07" w:rsidRDefault="00C87EA8">
            <w:pPr>
              <w:rPr>
                <w:color w:val="002060"/>
                <w:sz w:val="18"/>
                <w:szCs w:val="18"/>
              </w:rPr>
            </w:pPr>
            <w:r>
              <w:rPr>
                <w:color w:val="002060"/>
                <w:sz w:val="18"/>
                <w:szCs w:val="18"/>
              </w:rPr>
              <w:t>Children to write an entry using tea bag/ burnt paper as if they are Samuel Pepys.</w:t>
            </w:r>
          </w:p>
          <w:p w:rsidR="00BA0D07" w:rsidRDefault="00C87EA8">
            <w:pPr>
              <w:rPr>
                <w:color w:val="002060"/>
                <w:sz w:val="18"/>
                <w:szCs w:val="18"/>
              </w:rPr>
            </w:pPr>
            <w:r>
              <w:rPr>
                <w:color w:val="002060"/>
                <w:sz w:val="18"/>
                <w:szCs w:val="18"/>
              </w:rPr>
              <w:t>Children to be given word mats and writing prompts to support them.  Make links to English.</w:t>
            </w:r>
          </w:p>
        </w:tc>
        <w:tc>
          <w:tcPr>
            <w:tcW w:w="2552" w:type="dxa"/>
            <w:vMerge w:val="restart"/>
          </w:tcPr>
          <w:p w:rsidR="00BA0D07" w:rsidRDefault="00C87EA8">
            <w:pPr>
              <w:numPr>
                <w:ilvl w:val="0"/>
                <w:numId w:val="4"/>
              </w:numPr>
              <w:ind w:left="360"/>
              <w:rPr>
                <w:color w:val="002060"/>
                <w:sz w:val="18"/>
                <w:szCs w:val="18"/>
              </w:rPr>
            </w:pPr>
            <w:r>
              <w:rPr>
                <w:color w:val="002060"/>
                <w:sz w:val="18"/>
                <w:szCs w:val="18"/>
              </w:rPr>
              <w:t>A diary is a personal piece of writing with explanations of why and how events took place.</w:t>
            </w:r>
          </w:p>
          <w:p w:rsidR="00BA0D07" w:rsidRDefault="00C87EA8">
            <w:pPr>
              <w:numPr>
                <w:ilvl w:val="0"/>
                <w:numId w:val="4"/>
              </w:numPr>
              <w:ind w:left="360"/>
              <w:rPr>
                <w:color w:val="002060"/>
                <w:sz w:val="18"/>
                <w:szCs w:val="18"/>
              </w:rPr>
            </w:pPr>
            <w:r>
              <w:rPr>
                <w:color w:val="002060"/>
                <w:sz w:val="18"/>
                <w:szCs w:val="18"/>
              </w:rPr>
              <w:t>An eye witness is someone who saw an event take place first hand.</w:t>
            </w:r>
          </w:p>
          <w:p w:rsidR="00BA0D07" w:rsidRDefault="00C87EA8">
            <w:pPr>
              <w:numPr>
                <w:ilvl w:val="0"/>
                <w:numId w:val="4"/>
              </w:numPr>
              <w:ind w:left="360"/>
              <w:rPr>
                <w:color w:val="002060"/>
                <w:sz w:val="18"/>
                <w:szCs w:val="18"/>
              </w:rPr>
            </w:pPr>
            <w:r>
              <w:rPr>
                <w:color w:val="002060"/>
                <w:sz w:val="18"/>
                <w:szCs w:val="18"/>
              </w:rPr>
              <w:t>Samuel Pepys wrote in his diary about the G</w:t>
            </w:r>
            <w:r w:rsidR="009C2B1E">
              <w:rPr>
                <w:color w:val="002060"/>
                <w:sz w:val="18"/>
                <w:szCs w:val="18"/>
              </w:rPr>
              <w:t>reat Fire of London</w:t>
            </w:r>
            <w:r>
              <w:rPr>
                <w:color w:val="002060"/>
                <w:sz w:val="18"/>
                <w:szCs w:val="18"/>
              </w:rPr>
              <w:t xml:space="preserve"> - this is a main piece of evidence </w:t>
            </w:r>
            <w:proofErr w:type="gramStart"/>
            <w:r>
              <w:rPr>
                <w:color w:val="002060"/>
                <w:sz w:val="18"/>
                <w:szCs w:val="18"/>
              </w:rPr>
              <w:t>that  helps</w:t>
            </w:r>
            <w:proofErr w:type="gramEnd"/>
            <w:r>
              <w:rPr>
                <w:color w:val="002060"/>
                <w:sz w:val="18"/>
                <w:szCs w:val="18"/>
              </w:rPr>
              <w:t xml:space="preserve"> us understand G</w:t>
            </w:r>
            <w:r w:rsidR="009C2B1E">
              <w:rPr>
                <w:color w:val="002060"/>
                <w:sz w:val="18"/>
                <w:szCs w:val="18"/>
              </w:rPr>
              <w:t>reat Fire of London</w:t>
            </w:r>
          </w:p>
          <w:p w:rsidR="00BA0D07" w:rsidRDefault="00BA0D07" w:rsidP="009C2B1E">
            <w:pPr>
              <w:ind w:left="360"/>
              <w:rPr>
                <w:color w:val="002060"/>
                <w:sz w:val="18"/>
                <w:szCs w:val="18"/>
              </w:rPr>
            </w:pPr>
          </w:p>
        </w:tc>
      </w:tr>
      <w:tr w:rsidR="00BA0D07" w:rsidTr="00C87EA8">
        <w:trPr>
          <w:trHeight w:val="553"/>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931" w:type="dxa"/>
            <w:vMerge/>
          </w:tcPr>
          <w:p w:rsidR="00BA0D07" w:rsidRDefault="00BA0D07">
            <w:pPr>
              <w:rPr>
                <w:color w:val="002060"/>
                <w:sz w:val="18"/>
                <w:szCs w:val="18"/>
              </w:rPr>
            </w:pPr>
          </w:p>
        </w:tc>
        <w:tc>
          <w:tcPr>
            <w:tcW w:w="4252" w:type="dxa"/>
            <w:vMerge/>
          </w:tcPr>
          <w:p w:rsidR="00BA0D07" w:rsidRDefault="00BA0D07">
            <w:pPr>
              <w:rPr>
                <w:color w:val="002060"/>
                <w:sz w:val="18"/>
                <w:szCs w:val="18"/>
              </w:rPr>
            </w:pPr>
          </w:p>
        </w:tc>
        <w:tc>
          <w:tcPr>
            <w:tcW w:w="2552" w:type="dxa"/>
            <w:vMerge/>
          </w:tcPr>
          <w:p w:rsidR="00BA0D07" w:rsidRDefault="00BA0D07">
            <w:pPr>
              <w:rPr>
                <w:color w:val="002060"/>
                <w:sz w:val="18"/>
                <w:szCs w:val="18"/>
              </w:rPr>
            </w:pPr>
          </w:p>
        </w:tc>
      </w:tr>
      <w:tr w:rsidR="00BA0D07" w:rsidTr="00C87EA8">
        <w:trPr>
          <w:trHeight w:val="419"/>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History Week 6</w:t>
            </w:r>
          </w:p>
        </w:tc>
        <w:tc>
          <w:tcPr>
            <w:tcW w:w="2931" w:type="dxa"/>
            <w:vMerge w:val="restart"/>
          </w:tcPr>
          <w:p w:rsidR="00BA0D07" w:rsidRDefault="00C87EA8">
            <w:pPr>
              <w:widowControl w:val="0"/>
              <w:rPr>
                <w:color w:val="002060"/>
                <w:sz w:val="18"/>
                <w:szCs w:val="18"/>
              </w:rPr>
            </w:pPr>
            <w:r>
              <w:rPr>
                <w:color w:val="002060"/>
                <w:sz w:val="18"/>
                <w:szCs w:val="18"/>
              </w:rPr>
              <w:t>Show understanding of some of the ways in which we find out about the past and identify different ways in which it is represented</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Speak about how he/she has found out about the past (organisation and communication)</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Record what they have learned by drawing and writing (organisation and communication)</w:t>
            </w:r>
          </w:p>
          <w:p w:rsidR="00BA0D07" w:rsidRDefault="00BA0D07">
            <w:pPr>
              <w:widowControl w:val="0"/>
              <w:rPr>
                <w:color w:val="002060"/>
                <w:sz w:val="18"/>
                <w:szCs w:val="18"/>
              </w:rPr>
            </w:pPr>
          </w:p>
        </w:tc>
        <w:tc>
          <w:tcPr>
            <w:tcW w:w="4252" w:type="dxa"/>
            <w:vMerge w:val="restart"/>
          </w:tcPr>
          <w:p w:rsidR="00BA0D07" w:rsidRDefault="00C87EA8">
            <w:pPr>
              <w:rPr>
                <w:b/>
                <w:color w:val="002060"/>
                <w:sz w:val="18"/>
                <w:szCs w:val="18"/>
              </w:rPr>
            </w:pPr>
            <w:r>
              <w:rPr>
                <w:b/>
                <w:color w:val="002060"/>
                <w:sz w:val="18"/>
                <w:szCs w:val="18"/>
              </w:rPr>
              <w:t>Which historical sources are useful?</w:t>
            </w:r>
          </w:p>
          <w:p w:rsidR="00BA0D07" w:rsidRDefault="00C87EA8">
            <w:pPr>
              <w:rPr>
                <w:b/>
                <w:color w:val="002060"/>
                <w:sz w:val="18"/>
                <w:szCs w:val="18"/>
              </w:rPr>
            </w:pPr>
            <w:r>
              <w:rPr>
                <w:b/>
                <w:color w:val="002060"/>
                <w:sz w:val="18"/>
                <w:szCs w:val="18"/>
              </w:rPr>
              <w:t>Which sources are less useful?</w:t>
            </w:r>
          </w:p>
          <w:p w:rsidR="00BA0D07" w:rsidRDefault="00C87EA8">
            <w:pPr>
              <w:rPr>
                <w:color w:val="002060"/>
                <w:sz w:val="18"/>
                <w:szCs w:val="18"/>
              </w:rPr>
            </w:pPr>
            <w:r>
              <w:rPr>
                <w:color w:val="002060"/>
                <w:sz w:val="18"/>
                <w:szCs w:val="18"/>
              </w:rPr>
              <w:t>Talk about which sources we have used to find out about the G</w:t>
            </w:r>
            <w:r w:rsidR="009C2B1E">
              <w:rPr>
                <w:color w:val="002060"/>
                <w:sz w:val="18"/>
                <w:szCs w:val="18"/>
              </w:rPr>
              <w:t>reat Fire of London</w:t>
            </w:r>
            <w:r>
              <w:rPr>
                <w:color w:val="002060"/>
                <w:sz w:val="18"/>
                <w:szCs w:val="18"/>
              </w:rPr>
              <w:t>.</w:t>
            </w:r>
          </w:p>
          <w:p w:rsidR="00BA0D07" w:rsidRDefault="00C87EA8">
            <w:pPr>
              <w:rPr>
                <w:color w:val="002060"/>
                <w:sz w:val="18"/>
                <w:szCs w:val="18"/>
              </w:rPr>
            </w:pPr>
            <w:r>
              <w:rPr>
                <w:color w:val="002060"/>
                <w:sz w:val="18"/>
                <w:szCs w:val="18"/>
              </w:rPr>
              <w:t>Concentrate on Samuel Pepys diary, a contemporary painting of the G</w:t>
            </w:r>
            <w:r w:rsidR="009C2B1E">
              <w:rPr>
                <w:color w:val="002060"/>
                <w:sz w:val="18"/>
                <w:szCs w:val="18"/>
              </w:rPr>
              <w:t>reat Fire of London</w:t>
            </w:r>
            <w:r>
              <w:rPr>
                <w:color w:val="002060"/>
                <w:sz w:val="18"/>
                <w:szCs w:val="18"/>
              </w:rPr>
              <w:t xml:space="preserve"> and other paintings from books which were not contemporary, prints of the time, computer programmes.</w:t>
            </w:r>
          </w:p>
          <w:p w:rsidR="00BA0D07" w:rsidRDefault="00C87EA8">
            <w:pPr>
              <w:rPr>
                <w:color w:val="002060"/>
                <w:sz w:val="18"/>
                <w:szCs w:val="18"/>
              </w:rPr>
            </w:pPr>
            <w:r>
              <w:rPr>
                <w:color w:val="002060"/>
                <w:sz w:val="18"/>
                <w:szCs w:val="18"/>
              </w:rPr>
              <w:t>Discuss which we have found most useful and why. Which are the most reliable? Why? Which are most likely to help us find out about what it was really like?</w:t>
            </w:r>
          </w:p>
          <w:p w:rsidR="00BA0D07" w:rsidRDefault="00BA0D07">
            <w:pPr>
              <w:rPr>
                <w:color w:val="002060"/>
                <w:sz w:val="18"/>
                <w:szCs w:val="18"/>
              </w:rPr>
            </w:pPr>
          </w:p>
          <w:p w:rsidR="00BA0D07" w:rsidRDefault="00C87EA8">
            <w:pPr>
              <w:rPr>
                <w:color w:val="002060"/>
                <w:sz w:val="18"/>
                <w:szCs w:val="18"/>
              </w:rPr>
            </w:pPr>
            <w:r>
              <w:rPr>
                <w:color w:val="002060"/>
                <w:sz w:val="18"/>
                <w:szCs w:val="18"/>
              </w:rPr>
              <w:t>Children are to write about 2 sources - Samuel Pepys’ diary and the computer programme/game. Have pictures of these things as prompts and explain that the primary sources are more likely to be accurate although secondary sources are useful.</w:t>
            </w:r>
          </w:p>
        </w:tc>
        <w:tc>
          <w:tcPr>
            <w:tcW w:w="2552" w:type="dxa"/>
            <w:vMerge w:val="restart"/>
          </w:tcPr>
          <w:p w:rsidR="00BA0D07" w:rsidRDefault="00C87EA8">
            <w:pPr>
              <w:numPr>
                <w:ilvl w:val="0"/>
                <w:numId w:val="24"/>
              </w:numPr>
              <w:ind w:left="360"/>
              <w:rPr>
                <w:color w:val="002060"/>
                <w:sz w:val="18"/>
                <w:szCs w:val="18"/>
              </w:rPr>
            </w:pPr>
            <w:r>
              <w:rPr>
                <w:color w:val="002060"/>
                <w:sz w:val="18"/>
                <w:szCs w:val="18"/>
              </w:rPr>
              <w:t>Some sources of information are useful, others are less useful</w:t>
            </w:r>
          </w:p>
          <w:p w:rsidR="00BA0D07" w:rsidRDefault="00C87EA8">
            <w:pPr>
              <w:numPr>
                <w:ilvl w:val="0"/>
                <w:numId w:val="24"/>
              </w:numPr>
              <w:ind w:left="360"/>
              <w:rPr>
                <w:color w:val="002060"/>
                <w:sz w:val="18"/>
                <w:szCs w:val="18"/>
              </w:rPr>
            </w:pPr>
            <w:r>
              <w:rPr>
                <w:color w:val="002060"/>
                <w:sz w:val="18"/>
                <w:szCs w:val="18"/>
              </w:rPr>
              <w:t>We can use a variety of sources to factually research a topic</w:t>
            </w:r>
          </w:p>
          <w:p w:rsidR="00BA0D07" w:rsidRDefault="00C87EA8">
            <w:pPr>
              <w:numPr>
                <w:ilvl w:val="0"/>
                <w:numId w:val="24"/>
              </w:numPr>
              <w:ind w:left="360"/>
              <w:rPr>
                <w:color w:val="002060"/>
                <w:sz w:val="18"/>
                <w:szCs w:val="18"/>
              </w:rPr>
            </w:pPr>
            <w:r>
              <w:rPr>
                <w:color w:val="002060"/>
                <w:sz w:val="18"/>
                <w:szCs w:val="18"/>
              </w:rPr>
              <w:t>primary sources are direct sources of information</w:t>
            </w:r>
          </w:p>
          <w:p w:rsidR="00BA0D07" w:rsidRDefault="00C87EA8">
            <w:pPr>
              <w:numPr>
                <w:ilvl w:val="0"/>
                <w:numId w:val="24"/>
              </w:numPr>
              <w:ind w:left="360"/>
              <w:rPr>
                <w:color w:val="002060"/>
                <w:sz w:val="18"/>
                <w:szCs w:val="18"/>
              </w:rPr>
            </w:pPr>
            <w:r>
              <w:rPr>
                <w:color w:val="002060"/>
                <w:sz w:val="18"/>
                <w:szCs w:val="18"/>
              </w:rPr>
              <w:t>secondary sources are ‘second hand’ information -these can be reliable but can also be less reliable</w:t>
            </w:r>
          </w:p>
        </w:tc>
      </w:tr>
      <w:tr w:rsidR="00BA0D07" w:rsidTr="00C87EA8">
        <w:trPr>
          <w:trHeight w:val="409"/>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931" w:type="dxa"/>
            <w:vMerge/>
          </w:tcPr>
          <w:p w:rsidR="00BA0D07" w:rsidRDefault="00BA0D07">
            <w:pPr>
              <w:rPr>
                <w:color w:val="002060"/>
                <w:sz w:val="18"/>
                <w:szCs w:val="18"/>
              </w:rPr>
            </w:pPr>
          </w:p>
        </w:tc>
        <w:tc>
          <w:tcPr>
            <w:tcW w:w="4252" w:type="dxa"/>
            <w:vMerge/>
          </w:tcPr>
          <w:p w:rsidR="00BA0D07" w:rsidRDefault="00BA0D07">
            <w:pPr>
              <w:rPr>
                <w:color w:val="002060"/>
                <w:sz w:val="18"/>
                <w:szCs w:val="18"/>
              </w:rPr>
            </w:pPr>
          </w:p>
        </w:tc>
        <w:tc>
          <w:tcPr>
            <w:tcW w:w="2552" w:type="dxa"/>
            <w:vMerge/>
          </w:tcPr>
          <w:p w:rsidR="00BA0D07" w:rsidRDefault="00BA0D07">
            <w:pPr>
              <w:rPr>
                <w:color w:val="002060"/>
                <w:sz w:val="18"/>
                <w:szCs w:val="18"/>
              </w:rPr>
            </w:pPr>
          </w:p>
        </w:tc>
      </w:tr>
      <w:tr w:rsidR="00BA0D07" w:rsidTr="00C87EA8">
        <w:trPr>
          <w:cantSplit/>
          <w:trHeight w:val="1134"/>
        </w:trPr>
        <w:tc>
          <w:tcPr>
            <w:tcW w:w="442" w:type="dxa"/>
            <w:textDirection w:val="tbRl"/>
          </w:tcPr>
          <w:p w:rsidR="00BA0D07" w:rsidRDefault="00C87EA8">
            <w:pPr>
              <w:ind w:left="113" w:right="113"/>
              <w:jc w:val="center"/>
              <w:rPr>
                <w:b/>
                <w:color w:val="002060"/>
                <w:sz w:val="18"/>
                <w:szCs w:val="18"/>
              </w:rPr>
            </w:pPr>
            <w:r>
              <w:rPr>
                <w:b/>
                <w:color w:val="002060"/>
                <w:sz w:val="18"/>
                <w:szCs w:val="18"/>
              </w:rPr>
              <w:t>History Week 7</w:t>
            </w:r>
          </w:p>
        </w:tc>
        <w:tc>
          <w:tcPr>
            <w:tcW w:w="2931" w:type="dxa"/>
          </w:tcPr>
          <w:p w:rsidR="00BA0D07" w:rsidRDefault="00C87EA8">
            <w:pPr>
              <w:widowControl w:val="0"/>
              <w:rPr>
                <w:color w:val="002060"/>
                <w:sz w:val="18"/>
                <w:szCs w:val="18"/>
              </w:rPr>
            </w:pPr>
            <w:r>
              <w:rPr>
                <w:color w:val="002060"/>
                <w:sz w:val="18"/>
                <w:szCs w:val="18"/>
              </w:rPr>
              <w:t>Describe where the people and events he/she studies fit within a chronological framework and identify similarities and differences between ways of life in different periods</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Describe events beyond living memory that are significant nationally or globally e.g. the Great Fire of London, the first aeroplane flight or events commemorated through festivals or anniversaries</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Use a wide vocabulary of everyday historical terms</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Record what they have learned by drawing and writing (organisation and communication)</w:t>
            </w:r>
          </w:p>
          <w:p w:rsidR="00BA0D07" w:rsidRDefault="00BA0D07">
            <w:pPr>
              <w:widowControl w:val="0"/>
              <w:rPr>
                <w:color w:val="002060"/>
                <w:sz w:val="18"/>
                <w:szCs w:val="18"/>
              </w:rPr>
            </w:pPr>
          </w:p>
        </w:tc>
        <w:tc>
          <w:tcPr>
            <w:tcW w:w="4252" w:type="dxa"/>
          </w:tcPr>
          <w:p w:rsidR="00BA0D07" w:rsidRDefault="00C87EA8">
            <w:pPr>
              <w:rPr>
                <w:b/>
                <w:color w:val="002060"/>
                <w:sz w:val="18"/>
                <w:szCs w:val="18"/>
              </w:rPr>
            </w:pPr>
            <w:r>
              <w:rPr>
                <w:b/>
                <w:color w:val="002060"/>
                <w:sz w:val="18"/>
                <w:szCs w:val="18"/>
              </w:rPr>
              <w:t>How was London rebuilt after the fire?</w:t>
            </w:r>
          </w:p>
          <w:p w:rsidR="00BA0D07" w:rsidRDefault="00C87EA8">
            <w:pPr>
              <w:rPr>
                <w:b/>
                <w:color w:val="002060"/>
                <w:sz w:val="18"/>
                <w:szCs w:val="18"/>
              </w:rPr>
            </w:pPr>
            <w:r>
              <w:rPr>
                <w:b/>
                <w:color w:val="002060"/>
                <w:sz w:val="18"/>
                <w:szCs w:val="18"/>
              </w:rPr>
              <w:t>Who designed London after the fire?</w:t>
            </w:r>
          </w:p>
          <w:p w:rsidR="00BA0D07" w:rsidRDefault="00C87EA8">
            <w:pPr>
              <w:rPr>
                <w:color w:val="002060"/>
                <w:sz w:val="18"/>
                <w:szCs w:val="18"/>
              </w:rPr>
            </w:pPr>
            <w:r>
              <w:rPr>
                <w:color w:val="002060"/>
                <w:sz w:val="18"/>
                <w:szCs w:val="18"/>
              </w:rPr>
              <w:t>Show the children pictures of the streets of London before the fire, and discuss.</w:t>
            </w:r>
          </w:p>
          <w:p w:rsidR="00BA0D07" w:rsidRDefault="00C87EA8">
            <w:pPr>
              <w:rPr>
                <w:color w:val="002060"/>
                <w:sz w:val="18"/>
                <w:szCs w:val="18"/>
              </w:rPr>
            </w:pPr>
            <w:r>
              <w:rPr>
                <w:color w:val="002060"/>
                <w:sz w:val="18"/>
                <w:szCs w:val="18"/>
              </w:rPr>
              <w:t>What was dangerous? What could make the new houses safer? What can be done to make the streets cleaner? What could they do to make the streets wider?</w:t>
            </w:r>
          </w:p>
          <w:p w:rsidR="00BA0D07" w:rsidRDefault="00C87EA8">
            <w:pPr>
              <w:rPr>
                <w:color w:val="002060"/>
                <w:sz w:val="18"/>
                <w:szCs w:val="18"/>
              </w:rPr>
            </w:pPr>
            <w:r>
              <w:rPr>
                <w:color w:val="002060"/>
                <w:sz w:val="18"/>
                <w:szCs w:val="18"/>
              </w:rPr>
              <w:t>Make a list on the board of things that would make London a safer place.</w:t>
            </w:r>
          </w:p>
          <w:p w:rsidR="00BA0D07" w:rsidRDefault="00C87EA8">
            <w:pPr>
              <w:rPr>
                <w:color w:val="002060"/>
                <w:sz w:val="18"/>
                <w:szCs w:val="18"/>
              </w:rPr>
            </w:pPr>
            <w:r>
              <w:rPr>
                <w:color w:val="002060"/>
                <w:sz w:val="18"/>
                <w:szCs w:val="18"/>
              </w:rPr>
              <w:t>Discuss the equipment the fire-fighters used to put out the fire. What modern equipment would have helped, and make a list on the board.</w:t>
            </w:r>
          </w:p>
          <w:p w:rsidR="00BA0D07" w:rsidRDefault="00BA0D07">
            <w:pPr>
              <w:rPr>
                <w:color w:val="002060"/>
                <w:sz w:val="18"/>
                <w:szCs w:val="18"/>
              </w:rPr>
            </w:pPr>
          </w:p>
          <w:p w:rsidR="00BA0D07" w:rsidRDefault="00C87EA8">
            <w:pPr>
              <w:rPr>
                <w:color w:val="002060"/>
                <w:sz w:val="18"/>
                <w:szCs w:val="18"/>
              </w:rPr>
            </w:pPr>
            <w:r>
              <w:rPr>
                <w:color w:val="002060"/>
                <w:sz w:val="18"/>
                <w:szCs w:val="18"/>
              </w:rPr>
              <w:t>Children to draw a scene from London in the past and London today.  They are to label features and write 2 sentences to say how it has changed/compare. Extension: compare to Victorian London from previous term.</w:t>
            </w:r>
          </w:p>
          <w:p w:rsidR="00BA0D07" w:rsidRDefault="00C87EA8">
            <w:pPr>
              <w:rPr>
                <w:b/>
                <w:color w:val="002060"/>
                <w:sz w:val="18"/>
                <w:szCs w:val="18"/>
              </w:rPr>
            </w:pPr>
            <w:r>
              <w:rPr>
                <w:color w:val="002060"/>
                <w:sz w:val="18"/>
                <w:szCs w:val="18"/>
              </w:rPr>
              <w:t>Children to be given word prompts and have adult support where required.</w:t>
            </w:r>
          </w:p>
        </w:tc>
        <w:tc>
          <w:tcPr>
            <w:tcW w:w="2552" w:type="dxa"/>
          </w:tcPr>
          <w:p w:rsidR="00BA0D07" w:rsidRDefault="00C87EA8">
            <w:pPr>
              <w:numPr>
                <w:ilvl w:val="0"/>
                <w:numId w:val="18"/>
              </w:numPr>
              <w:ind w:left="360"/>
              <w:rPr>
                <w:color w:val="002060"/>
                <w:sz w:val="18"/>
                <w:szCs w:val="18"/>
              </w:rPr>
            </w:pPr>
            <w:r>
              <w:rPr>
                <w:color w:val="002060"/>
                <w:sz w:val="18"/>
                <w:szCs w:val="18"/>
              </w:rPr>
              <w:t>Houses being built close together/narrow streets were not safe.</w:t>
            </w:r>
          </w:p>
          <w:p w:rsidR="00BA0D07" w:rsidRDefault="00C87EA8">
            <w:pPr>
              <w:numPr>
                <w:ilvl w:val="0"/>
                <w:numId w:val="18"/>
              </w:numPr>
              <w:ind w:left="360"/>
              <w:rPr>
                <w:color w:val="002060"/>
                <w:sz w:val="18"/>
                <w:szCs w:val="18"/>
              </w:rPr>
            </w:pPr>
            <w:r>
              <w:rPr>
                <w:color w:val="002060"/>
                <w:sz w:val="18"/>
                <w:szCs w:val="18"/>
              </w:rPr>
              <w:t>Streets were dirty</w:t>
            </w:r>
          </w:p>
          <w:p w:rsidR="00BA0D07" w:rsidRDefault="00C87EA8">
            <w:pPr>
              <w:numPr>
                <w:ilvl w:val="0"/>
                <w:numId w:val="18"/>
              </w:numPr>
              <w:ind w:left="360"/>
              <w:rPr>
                <w:color w:val="002060"/>
                <w:sz w:val="18"/>
                <w:szCs w:val="18"/>
              </w:rPr>
            </w:pPr>
            <w:r>
              <w:rPr>
                <w:color w:val="002060"/>
                <w:sz w:val="18"/>
                <w:szCs w:val="18"/>
              </w:rPr>
              <w:t>London was improved when it was rebuilt.  it was made safer.</w:t>
            </w:r>
          </w:p>
          <w:p w:rsidR="00BA0D07" w:rsidRDefault="00C87EA8">
            <w:pPr>
              <w:numPr>
                <w:ilvl w:val="0"/>
                <w:numId w:val="18"/>
              </w:numPr>
              <w:ind w:left="360"/>
              <w:rPr>
                <w:color w:val="002060"/>
                <w:sz w:val="18"/>
                <w:szCs w:val="18"/>
              </w:rPr>
            </w:pPr>
            <w:r>
              <w:rPr>
                <w:color w:val="002060"/>
                <w:sz w:val="18"/>
                <w:szCs w:val="18"/>
              </w:rPr>
              <w:t>Lots of lessons were learnt as a consequence of G</w:t>
            </w:r>
            <w:r w:rsidR="009C2B1E">
              <w:rPr>
                <w:color w:val="002060"/>
                <w:sz w:val="18"/>
                <w:szCs w:val="18"/>
              </w:rPr>
              <w:t>reat Fire of London</w:t>
            </w:r>
          </w:p>
          <w:p w:rsidR="00BA0D07" w:rsidRDefault="00C87EA8">
            <w:pPr>
              <w:numPr>
                <w:ilvl w:val="0"/>
                <w:numId w:val="18"/>
              </w:numPr>
              <w:ind w:left="360"/>
              <w:rPr>
                <w:color w:val="002060"/>
                <w:sz w:val="18"/>
                <w:szCs w:val="18"/>
              </w:rPr>
            </w:pPr>
            <w:r>
              <w:rPr>
                <w:color w:val="002060"/>
                <w:sz w:val="18"/>
                <w:szCs w:val="18"/>
              </w:rPr>
              <w:t>Fire brigades have better more effective equipment now.</w:t>
            </w:r>
          </w:p>
        </w:tc>
      </w:tr>
    </w:tbl>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C87EA8" w:rsidP="008329D2">
      <w:pPr>
        <w:spacing w:after="0"/>
        <w:jc w:val="center"/>
        <w:rPr>
          <w:color w:val="FF0000"/>
          <w:sz w:val="66"/>
          <w:szCs w:val="66"/>
        </w:rPr>
      </w:pPr>
      <w:r>
        <w:rPr>
          <w:color w:val="FF0000"/>
          <w:sz w:val="66"/>
          <w:szCs w:val="66"/>
        </w:rPr>
        <w:t>Art/DT</w:t>
      </w:r>
    </w:p>
    <w:tbl>
      <w:tblPr>
        <w:tblStyle w:val="a9"/>
        <w:tblW w:w="10485"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0"/>
        <w:gridCol w:w="2190"/>
        <w:gridCol w:w="1965"/>
        <w:gridCol w:w="2205"/>
        <w:gridCol w:w="3315"/>
      </w:tblGrid>
      <w:tr w:rsidR="00BA0D07">
        <w:trPr>
          <w:trHeight w:val="170"/>
        </w:trPr>
        <w:tc>
          <w:tcPr>
            <w:tcW w:w="810" w:type="dxa"/>
          </w:tcPr>
          <w:p w:rsidR="00BA0D07" w:rsidRDefault="00BA0D07">
            <w:pPr>
              <w:jc w:val="center"/>
              <w:rPr>
                <w:color w:val="002060"/>
                <w:sz w:val="18"/>
                <w:szCs w:val="18"/>
              </w:rPr>
            </w:pPr>
          </w:p>
        </w:tc>
        <w:tc>
          <w:tcPr>
            <w:tcW w:w="2190" w:type="dxa"/>
          </w:tcPr>
          <w:p w:rsidR="00BA0D07" w:rsidRDefault="00C87EA8">
            <w:pPr>
              <w:rPr>
                <w:b/>
                <w:color w:val="FF0000"/>
                <w:sz w:val="18"/>
                <w:szCs w:val="18"/>
              </w:rPr>
            </w:pPr>
            <w:r>
              <w:rPr>
                <w:b/>
                <w:color w:val="FF0000"/>
                <w:sz w:val="18"/>
                <w:szCs w:val="18"/>
              </w:rPr>
              <w:t>Key works of art to recognise/ Artists to know:</w:t>
            </w:r>
          </w:p>
        </w:tc>
        <w:tc>
          <w:tcPr>
            <w:tcW w:w="1965" w:type="dxa"/>
          </w:tcPr>
          <w:p w:rsidR="00BA0D07" w:rsidRDefault="00C87EA8">
            <w:pPr>
              <w:rPr>
                <w:b/>
                <w:color w:val="FF0000"/>
                <w:sz w:val="18"/>
                <w:szCs w:val="18"/>
              </w:rPr>
            </w:pPr>
            <w:r>
              <w:rPr>
                <w:b/>
                <w:color w:val="FF0000"/>
                <w:sz w:val="18"/>
                <w:szCs w:val="18"/>
              </w:rPr>
              <w:t>Vocabulary/ Knowledge (see BIG Questions)</w:t>
            </w:r>
          </w:p>
        </w:tc>
        <w:tc>
          <w:tcPr>
            <w:tcW w:w="2205" w:type="dxa"/>
          </w:tcPr>
          <w:p w:rsidR="00BA0D07" w:rsidRDefault="00C87EA8">
            <w:pPr>
              <w:rPr>
                <w:b/>
                <w:color w:val="FF0000"/>
                <w:sz w:val="18"/>
                <w:szCs w:val="18"/>
              </w:rPr>
            </w:pPr>
            <w:r>
              <w:rPr>
                <w:b/>
                <w:color w:val="FF0000"/>
                <w:sz w:val="18"/>
                <w:szCs w:val="18"/>
              </w:rPr>
              <w:t>Skills (ART)</w:t>
            </w:r>
          </w:p>
        </w:tc>
        <w:tc>
          <w:tcPr>
            <w:tcW w:w="3315" w:type="dxa"/>
          </w:tcPr>
          <w:p w:rsidR="00BA0D07" w:rsidRDefault="00C87EA8">
            <w:pPr>
              <w:rPr>
                <w:b/>
                <w:color w:val="FF0000"/>
                <w:sz w:val="18"/>
                <w:szCs w:val="18"/>
              </w:rPr>
            </w:pPr>
            <w:r>
              <w:rPr>
                <w:b/>
                <w:color w:val="FF0000"/>
                <w:sz w:val="18"/>
                <w:szCs w:val="18"/>
              </w:rPr>
              <w:t>Skills (DT)</w:t>
            </w:r>
          </w:p>
        </w:tc>
      </w:tr>
      <w:tr w:rsidR="00BA0D07">
        <w:trPr>
          <w:trHeight w:val="3136"/>
        </w:trPr>
        <w:tc>
          <w:tcPr>
            <w:tcW w:w="810" w:type="dxa"/>
          </w:tcPr>
          <w:p w:rsidR="00BA0D07" w:rsidRDefault="00C87EA8">
            <w:pPr>
              <w:ind w:left="113" w:right="113"/>
              <w:jc w:val="center"/>
              <w:rPr>
                <w:color w:val="FF0000"/>
                <w:sz w:val="24"/>
                <w:szCs w:val="24"/>
              </w:rPr>
            </w:pPr>
            <w:r>
              <w:rPr>
                <w:color w:val="FF0000"/>
                <w:sz w:val="24"/>
                <w:szCs w:val="24"/>
              </w:rPr>
              <w:t xml:space="preserve">Art </w:t>
            </w:r>
          </w:p>
          <w:p w:rsidR="00C87EA8" w:rsidRDefault="00C87EA8">
            <w:pPr>
              <w:ind w:left="113" w:right="113"/>
              <w:jc w:val="center"/>
              <w:rPr>
                <w:color w:val="FF0000"/>
                <w:sz w:val="24"/>
                <w:szCs w:val="24"/>
              </w:rPr>
            </w:pPr>
          </w:p>
          <w:p w:rsidR="00C87EA8" w:rsidRDefault="00C87EA8">
            <w:pPr>
              <w:ind w:left="113" w:right="113"/>
              <w:jc w:val="center"/>
              <w:rPr>
                <w:color w:val="FF0000"/>
                <w:sz w:val="24"/>
                <w:szCs w:val="24"/>
              </w:rPr>
            </w:pPr>
            <w:r>
              <w:rPr>
                <w:color w:val="FF0000"/>
                <w:sz w:val="24"/>
                <w:szCs w:val="24"/>
              </w:rPr>
              <w:t xml:space="preserve">DT </w:t>
            </w:r>
          </w:p>
          <w:p w:rsidR="00BA0D07" w:rsidRDefault="00C87EA8">
            <w:pPr>
              <w:ind w:left="113" w:right="113"/>
              <w:jc w:val="center"/>
              <w:rPr>
                <w:color w:val="002060"/>
                <w:sz w:val="18"/>
                <w:szCs w:val="18"/>
              </w:rPr>
            </w:pPr>
            <w:r>
              <w:rPr>
                <w:color w:val="FF0000"/>
                <w:sz w:val="24"/>
                <w:szCs w:val="24"/>
              </w:rPr>
              <w:t xml:space="preserve"> </w:t>
            </w:r>
          </w:p>
        </w:tc>
        <w:tc>
          <w:tcPr>
            <w:tcW w:w="2190" w:type="dxa"/>
          </w:tcPr>
          <w:p w:rsidR="00BA0D07" w:rsidRDefault="00C87EA8">
            <w:pPr>
              <w:rPr>
                <w:b/>
                <w:color w:val="7030A0"/>
                <w:sz w:val="18"/>
                <w:szCs w:val="18"/>
              </w:rPr>
            </w:pPr>
            <w:r>
              <w:rPr>
                <w:b/>
                <w:noProof/>
                <w:color w:val="7030A0"/>
                <w:sz w:val="18"/>
                <w:szCs w:val="18"/>
              </w:rPr>
              <w:drawing>
                <wp:inline distT="114300" distB="114300" distL="114300" distR="114300">
                  <wp:extent cx="1066800" cy="660400"/>
                  <wp:effectExtent l="0" t="0" r="0" b="0"/>
                  <wp:docPr id="22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0"/>
                          <a:srcRect/>
                          <a:stretch>
                            <a:fillRect/>
                          </a:stretch>
                        </pic:blipFill>
                        <pic:spPr>
                          <a:xfrm>
                            <a:off x="0" y="0"/>
                            <a:ext cx="1066800" cy="660400"/>
                          </a:xfrm>
                          <a:prstGeom prst="rect">
                            <a:avLst/>
                          </a:prstGeom>
                          <a:ln/>
                        </pic:spPr>
                      </pic:pic>
                    </a:graphicData>
                  </a:graphic>
                </wp:inline>
              </w:drawing>
            </w:r>
          </w:p>
          <w:p w:rsidR="00BA0D07" w:rsidRDefault="00C87EA8">
            <w:pPr>
              <w:rPr>
                <w:b/>
                <w:color w:val="7030A0"/>
                <w:sz w:val="18"/>
                <w:szCs w:val="18"/>
              </w:rPr>
            </w:pPr>
            <w:r>
              <w:rPr>
                <w:b/>
                <w:color w:val="7030A0"/>
                <w:sz w:val="18"/>
                <w:szCs w:val="18"/>
              </w:rPr>
              <w:t xml:space="preserve">The Great Fire of London by Jan </w:t>
            </w:r>
            <w:proofErr w:type="spellStart"/>
            <w:r>
              <w:rPr>
                <w:b/>
                <w:color w:val="7030A0"/>
                <w:sz w:val="18"/>
                <w:szCs w:val="18"/>
              </w:rPr>
              <w:t>Griffier</w:t>
            </w:r>
            <w:proofErr w:type="spellEnd"/>
            <w:r>
              <w:rPr>
                <w:b/>
                <w:color w:val="7030A0"/>
                <w:sz w:val="18"/>
                <w:szCs w:val="18"/>
              </w:rPr>
              <w:t xml:space="preserve"> (1652-1718)</w:t>
            </w:r>
          </w:p>
          <w:p w:rsidR="00BA0D07" w:rsidRDefault="00BA0D07">
            <w:pPr>
              <w:rPr>
                <w:b/>
                <w:color w:val="7030A0"/>
                <w:sz w:val="18"/>
                <w:szCs w:val="18"/>
              </w:rPr>
            </w:pPr>
          </w:p>
          <w:p w:rsidR="00BA0D07" w:rsidRDefault="00C87EA8">
            <w:pPr>
              <w:rPr>
                <w:b/>
                <w:color w:val="7030A0"/>
                <w:sz w:val="18"/>
                <w:szCs w:val="18"/>
              </w:rPr>
            </w:pPr>
            <w:r>
              <w:rPr>
                <w:b/>
                <w:noProof/>
                <w:color w:val="7030A0"/>
                <w:sz w:val="18"/>
                <w:szCs w:val="18"/>
              </w:rPr>
              <w:drawing>
                <wp:inline distT="114300" distB="114300" distL="114300" distR="114300">
                  <wp:extent cx="1257300" cy="762000"/>
                  <wp:effectExtent l="0" t="0" r="0" b="0"/>
                  <wp:docPr id="24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1"/>
                          <a:srcRect/>
                          <a:stretch>
                            <a:fillRect/>
                          </a:stretch>
                        </pic:blipFill>
                        <pic:spPr>
                          <a:xfrm>
                            <a:off x="0" y="0"/>
                            <a:ext cx="1257300" cy="762000"/>
                          </a:xfrm>
                          <a:prstGeom prst="rect">
                            <a:avLst/>
                          </a:prstGeom>
                          <a:ln/>
                        </pic:spPr>
                      </pic:pic>
                    </a:graphicData>
                  </a:graphic>
                </wp:inline>
              </w:drawing>
            </w:r>
          </w:p>
          <w:p w:rsidR="00BA0D07" w:rsidRDefault="00C87EA8">
            <w:pPr>
              <w:rPr>
                <w:b/>
                <w:color w:val="7030A0"/>
                <w:sz w:val="18"/>
                <w:szCs w:val="18"/>
              </w:rPr>
            </w:pPr>
            <w:r>
              <w:rPr>
                <w:b/>
                <w:color w:val="7030A0"/>
                <w:sz w:val="18"/>
                <w:szCs w:val="18"/>
              </w:rPr>
              <w:t>The Great Fire of London - Waggoner</w:t>
            </w:r>
          </w:p>
          <w:p w:rsidR="00BA0D07" w:rsidRDefault="00BA0D07">
            <w:pPr>
              <w:rPr>
                <w:b/>
                <w:color w:val="7030A0"/>
                <w:sz w:val="18"/>
                <w:szCs w:val="18"/>
              </w:rPr>
            </w:pPr>
          </w:p>
          <w:p w:rsidR="00BA0D07" w:rsidRDefault="00C87EA8">
            <w:pPr>
              <w:rPr>
                <w:b/>
                <w:color w:val="7030A0"/>
                <w:sz w:val="18"/>
                <w:szCs w:val="18"/>
              </w:rPr>
            </w:pPr>
            <w:r>
              <w:rPr>
                <w:b/>
                <w:color w:val="7030A0"/>
                <w:sz w:val="18"/>
                <w:szCs w:val="18"/>
              </w:rPr>
              <w:t xml:space="preserve">There are some pieces of </w:t>
            </w:r>
            <w:proofErr w:type="spellStart"/>
            <w:r>
              <w:rPr>
                <w:b/>
                <w:color w:val="7030A0"/>
                <w:sz w:val="18"/>
                <w:szCs w:val="18"/>
              </w:rPr>
              <w:t>GFoL</w:t>
            </w:r>
            <w:proofErr w:type="spellEnd"/>
            <w:r>
              <w:rPr>
                <w:b/>
                <w:color w:val="7030A0"/>
                <w:sz w:val="18"/>
                <w:szCs w:val="18"/>
              </w:rPr>
              <w:t xml:space="preserve"> art by unknown artists held in museums and galleries:</w:t>
            </w:r>
          </w:p>
          <w:p w:rsidR="00BA0D07" w:rsidRDefault="00C87EA8">
            <w:pPr>
              <w:rPr>
                <w:b/>
                <w:color w:val="7030A0"/>
                <w:sz w:val="18"/>
                <w:szCs w:val="18"/>
              </w:rPr>
            </w:pPr>
            <w:r>
              <w:rPr>
                <w:b/>
                <w:noProof/>
                <w:color w:val="7030A0"/>
                <w:sz w:val="18"/>
                <w:szCs w:val="18"/>
              </w:rPr>
              <w:drawing>
                <wp:inline distT="114300" distB="114300" distL="114300" distR="114300">
                  <wp:extent cx="1257300" cy="774700"/>
                  <wp:effectExtent l="0" t="0" r="0" b="0"/>
                  <wp:docPr id="22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2"/>
                          <a:srcRect/>
                          <a:stretch>
                            <a:fillRect/>
                          </a:stretch>
                        </pic:blipFill>
                        <pic:spPr>
                          <a:xfrm>
                            <a:off x="0" y="0"/>
                            <a:ext cx="1257300" cy="774700"/>
                          </a:xfrm>
                          <a:prstGeom prst="rect">
                            <a:avLst/>
                          </a:prstGeom>
                          <a:ln/>
                        </pic:spPr>
                      </pic:pic>
                    </a:graphicData>
                  </a:graphic>
                </wp:inline>
              </w:drawing>
            </w:r>
          </w:p>
        </w:tc>
        <w:tc>
          <w:tcPr>
            <w:tcW w:w="1965" w:type="dxa"/>
          </w:tcPr>
          <w:p w:rsidR="00BA0D07" w:rsidRDefault="00C87EA8">
            <w:pPr>
              <w:rPr>
                <w:color w:val="002060"/>
                <w:sz w:val="18"/>
                <w:szCs w:val="18"/>
              </w:rPr>
            </w:pPr>
            <w:r>
              <w:rPr>
                <w:color w:val="002060"/>
                <w:sz w:val="18"/>
                <w:szCs w:val="18"/>
              </w:rPr>
              <w:t>Tudor house</w:t>
            </w:r>
          </w:p>
          <w:p w:rsidR="00BA0D07" w:rsidRDefault="00C87EA8">
            <w:pPr>
              <w:rPr>
                <w:color w:val="002060"/>
                <w:sz w:val="18"/>
                <w:szCs w:val="18"/>
              </w:rPr>
            </w:pPr>
            <w:r>
              <w:rPr>
                <w:color w:val="002060"/>
                <w:sz w:val="18"/>
                <w:szCs w:val="18"/>
              </w:rPr>
              <w:t>Materials</w:t>
            </w:r>
          </w:p>
          <w:p w:rsidR="00BA0D07" w:rsidRDefault="00C87EA8">
            <w:pPr>
              <w:rPr>
                <w:color w:val="002060"/>
                <w:sz w:val="18"/>
                <w:szCs w:val="18"/>
              </w:rPr>
            </w:pPr>
            <w:r>
              <w:rPr>
                <w:color w:val="002060"/>
                <w:sz w:val="18"/>
                <w:szCs w:val="18"/>
              </w:rPr>
              <w:t>Wattle and daub</w:t>
            </w:r>
          </w:p>
          <w:p w:rsidR="00BA0D07" w:rsidRDefault="00C87EA8">
            <w:pPr>
              <w:rPr>
                <w:color w:val="002060"/>
                <w:sz w:val="18"/>
                <w:szCs w:val="18"/>
              </w:rPr>
            </w:pPr>
            <w:r>
              <w:rPr>
                <w:color w:val="002060"/>
                <w:sz w:val="18"/>
                <w:szCs w:val="18"/>
              </w:rPr>
              <w:t>Wooden frame</w:t>
            </w:r>
          </w:p>
          <w:p w:rsidR="00BA0D07" w:rsidRDefault="00C87EA8">
            <w:pPr>
              <w:rPr>
                <w:color w:val="002060"/>
                <w:sz w:val="18"/>
                <w:szCs w:val="18"/>
              </w:rPr>
            </w:pPr>
            <w:r>
              <w:rPr>
                <w:color w:val="002060"/>
                <w:sz w:val="18"/>
                <w:szCs w:val="18"/>
              </w:rPr>
              <w:t>Flammable</w:t>
            </w:r>
          </w:p>
          <w:p w:rsidR="00BA0D07" w:rsidRDefault="00C87EA8">
            <w:pPr>
              <w:rPr>
                <w:color w:val="002060"/>
                <w:sz w:val="18"/>
                <w:szCs w:val="18"/>
              </w:rPr>
            </w:pPr>
            <w:r>
              <w:rPr>
                <w:color w:val="002060"/>
                <w:sz w:val="18"/>
                <w:szCs w:val="18"/>
              </w:rPr>
              <w:t>Design</w:t>
            </w:r>
          </w:p>
          <w:p w:rsidR="00BA0D07" w:rsidRDefault="00C87EA8">
            <w:pPr>
              <w:rPr>
                <w:color w:val="002060"/>
                <w:sz w:val="18"/>
                <w:szCs w:val="18"/>
              </w:rPr>
            </w:pPr>
            <w:r>
              <w:rPr>
                <w:color w:val="002060"/>
                <w:sz w:val="18"/>
                <w:szCs w:val="18"/>
              </w:rPr>
              <w:t>Create</w:t>
            </w:r>
          </w:p>
          <w:p w:rsidR="00BA0D07" w:rsidRDefault="00C87EA8">
            <w:pPr>
              <w:rPr>
                <w:color w:val="002060"/>
                <w:sz w:val="18"/>
                <w:szCs w:val="18"/>
              </w:rPr>
            </w:pPr>
            <w:r>
              <w:rPr>
                <w:color w:val="002060"/>
                <w:sz w:val="18"/>
                <w:szCs w:val="18"/>
              </w:rPr>
              <w:t>Evaluate</w:t>
            </w:r>
          </w:p>
          <w:p w:rsidR="00BA0D07" w:rsidRDefault="00C87EA8">
            <w:pPr>
              <w:rPr>
                <w:color w:val="002060"/>
                <w:sz w:val="18"/>
                <w:szCs w:val="18"/>
              </w:rPr>
            </w:pPr>
            <w:r>
              <w:rPr>
                <w:color w:val="002060"/>
                <w:sz w:val="18"/>
                <w:szCs w:val="18"/>
              </w:rPr>
              <w:t>Model</w:t>
            </w:r>
          </w:p>
          <w:p w:rsidR="00BA0D07" w:rsidRDefault="00C87EA8">
            <w:pPr>
              <w:rPr>
                <w:color w:val="002060"/>
                <w:sz w:val="18"/>
                <w:szCs w:val="18"/>
              </w:rPr>
            </w:pPr>
            <w:r>
              <w:rPr>
                <w:color w:val="002060"/>
                <w:sz w:val="18"/>
                <w:szCs w:val="18"/>
              </w:rPr>
              <w:t>Mechanisms</w:t>
            </w:r>
          </w:p>
          <w:p w:rsidR="00BA0D07" w:rsidRDefault="00C87EA8">
            <w:pPr>
              <w:rPr>
                <w:color w:val="002060"/>
                <w:sz w:val="18"/>
                <w:szCs w:val="18"/>
              </w:rPr>
            </w:pPr>
            <w:r>
              <w:rPr>
                <w:color w:val="002060"/>
                <w:sz w:val="18"/>
                <w:szCs w:val="18"/>
              </w:rPr>
              <w:t>Levers</w:t>
            </w:r>
          </w:p>
          <w:p w:rsidR="00BA0D07" w:rsidRDefault="00C87EA8">
            <w:pPr>
              <w:rPr>
                <w:color w:val="002060"/>
                <w:sz w:val="18"/>
                <w:szCs w:val="18"/>
              </w:rPr>
            </w:pPr>
            <w:r>
              <w:rPr>
                <w:color w:val="002060"/>
                <w:sz w:val="18"/>
                <w:szCs w:val="18"/>
              </w:rPr>
              <w:t>Sliders</w:t>
            </w:r>
          </w:p>
          <w:p w:rsidR="00BA0D07" w:rsidRDefault="00C87EA8">
            <w:pPr>
              <w:rPr>
                <w:color w:val="002060"/>
                <w:sz w:val="18"/>
                <w:szCs w:val="18"/>
              </w:rPr>
            </w:pPr>
            <w:r>
              <w:rPr>
                <w:color w:val="002060"/>
                <w:sz w:val="18"/>
                <w:szCs w:val="18"/>
              </w:rPr>
              <w:t>Axles</w:t>
            </w:r>
          </w:p>
          <w:p w:rsidR="00BA0D07" w:rsidRDefault="00C87EA8">
            <w:pPr>
              <w:rPr>
                <w:color w:val="002060"/>
                <w:sz w:val="18"/>
                <w:szCs w:val="18"/>
              </w:rPr>
            </w:pPr>
            <w:r>
              <w:rPr>
                <w:color w:val="002060"/>
                <w:sz w:val="18"/>
                <w:szCs w:val="18"/>
              </w:rPr>
              <w:t>Wheels</w:t>
            </w:r>
          </w:p>
          <w:p w:rsidR="00BA0D07" w:rsidRDefault="00C87EA8">
            <w:pPr>
              <w:rPr>
                <w:color w:val="002060"/>
                <w:sz w:val="18"/>
                <w:szCs w:val="18"/>
              </w:rPr>
            </w:pPr>
            <w:r>
              <w:rPr>
                <w:color w:val="002060"/>
                <w:sz w:val="18"/>
                <w:szCs w:val="18"/>
              </w:rPr>
              <w:t>Rotate</w:t>
            </w:r>
          </w:p>
          <w:p w:rsidR="00BA0D07" w:rsidRDefault="00C87EA8">
            <w:pPr>
              <w:rPr>
                <w:color w:val="002060"/>
                <w:sz w:val="18"/>
                <w:szCs w:val="18"/>
              </w:rPr>
            </w:pPr>
            <w:r>
              <w:rPr>
                <w:color w:val="002060"/>
                <w:sz w:val="18"/>
                <w:szCs w:val="18"/>
              </w:rPr>
              <w:t>Moving</w:t>
            </w:r>
          </w:p>
          <w:p w:rsidR="00BA0D07" w:rsidRDefault="00C87EA8">
            <w:pPr>
              <w:rPr>
                <w:color w:val="002060"/>
                <w:sz w:val="18"/>
                <w:szCs w:val="18"/>
              </w:rPr>
            </w:pPr>
            <w:r>
              <w:rPr>
                <w:color w:val="002060"/>
                <w:sz w:val="18"/>
                <w:szCs w:val="18"/>
              </w:rPr>
              <w:t>Taj Mahal</w:t>
            </w:r>
          </w:p>
          <w:p w:rsidR="00BA0D07" w:rsidRDefault="00C87EA8">
            <w:pPr>
              <w:rPr>
                <w:color w:val="002060"/>
                <w:sz w:val="18"/>
                <w:szCs w:val="18"/>
              </w:rPr>
            </w:pPr>
            <w:r>
              <w:rPr>
                <w:color w:val="002060"/>
                <w:sz w:val="18"/>
                <w:szCs w:val="18"/>
              </w:rPr>
              <w:t>India</w:t>
            </w:r>
          </w:p>
          <w:p w:rsidR="00BA0D07" w:rsidRDefault="00C87EA8">
            <w:pPr>
              <w:rPr>
                <w:color w:val="002060"/>
                <w:sz w:val="18"/>
                <w:szCs w:val="18"/>
              </w:rPr>
            </w:pPr>
            <w:r>
              <w:rPr>
                <w:color w:val="002060"/>
                <w:sz w:val="18"/>
                <w:szCs w:val="18"/>
              </w:rPr>
              <w:t>Symmetrical</w:t>
            </w:r>
          </w:p>
          <w:p w:rsidR="00BA0D07" w:rsidRDefault="00C87EA8">
            <w:pPr>
              <w:rPr>
                <w:color w:val="002060"/>
                <w:sz w:val="18"/>
                <w:szCs w:val="18"/>
              </w:rPr>
            </w:pPr>
            <w:r>
              <w:rPr>
                <w:color w:val="002060"/>
                <w:sz w:val="18"/>
                <w:szCs w:val="18"/>
              </w:rPr>
              <w:t>17th Century</w:t>
            </w:r>
          </w:p>
          <w:p w:rsidR="00BA0D07" w:rsidRDefault="00BA0D07">
            <w:pPr>
              <w:rPr>
                <w:color w:val="002060"/>
                <w:sz w:val="18"/>
                <w:szCs w:val="18"/>
              </w:rPr>
            </w:pPr>
          </w:p>
          <w:p w:rsidR="00BA0D07" w:rsidRDefault="00BA0D07">
            <w:pPr>
              <w:rPr>
                <w:color w:val="002060"/>
                <w:sz w:val="18"/>
                <w:szCs w:val="18"/>
              </w:rPr>
            </w:pPr>
          </w:p>
        </w:tc>
        <w:tc>
          <w:tcPr>
            <w:tcW w:w="2205" w:type="dxa"/>
          </w:tcPr>
          <w:p w:rsidR="00BA0D07" w:rsidRDefault="00C87EA8">
            <w:pPr>
              <w:numPr>
                <w:ilvl w:val="0"/>
                <w:numId w:val="6"/>
              </w:numPr>
              <w:spacing w:before="240" w:line="276" w:lineRule="auto"/>
              <w:ind w:left="270" w:hanging="180"/>
              <w:rPr>
                <w:color w:val="002060"/>
                <w:sz w:val="18"/>
                <w:szCs w:val="18"/>
              </w:rPr>
            </w:pPr>
            <w:r>
              <w:rPr>
                <w:color w:val="002060"/>
                <w:sz w:val="18"/>
                <w:szCs w:val="18"/>
              </w:rPr>
              <w:t>Children know how to use different grades of pencil in my drawing for a specific purpose.</w:t>
            </w:r>
          </w:p>
          <w:p w:rsidR="00BA0D07" w:rsidRDefault="00C87EA8">
            <w:pPr>
              <w:numPr>
                <w:ilvl w:val="0"/>
                <w:numId w:val="6"/>
              </w:numPr>
              <w:spacing w:line="276" w:lineRule="auto"/>
              <w:ind w:left="270" w:hanging="180"/>
              <w:rPr>
                <w:color w:val="002060"/>
                <w:sz w:val="18"/>
                <w:szCs w:val="18"/>
              </w:rPr>
            </w:pPr>
            <w:r>
              <w:rPr>
                <w:color w:val="002060"/>
                <w:sz w:val="18"/>
                <w:szCs w:val="18"/>
              </w:rPr>
              <w:t>Children know how to use charcoal, pencil, pens and pastels.</w:t>
            </w:r>
          </w:p>
          <w:p w:rsidR="00BA0D07" w:rsidRDefault="00C87EA8">
            <w:pPr>
              <w:numPr>
                <w:ilvl w:val="0"/>
                <w:numId w:val="6"/>
              </w:numPr>
              <w:spacing w:line="276" w:lineRule="auto"/>
              <w:ind w:left="270" w:hanging="180"/>
              <w:rPr>
                <w:color w:val="002060"/>
                <w:sz w:val="18"/>
                <w:szCs w:val="18"/>
              </w:rPr>
            </w:pPr>
            <w:r>
              <w:rPr>
                <w:color w:val="002060"/>
                <w:sz w:val="18"/>
                <w:szCs w:val="18"/>
              </w:rPr>
              <w:t>Children know how to create different tones using light and dark.</w:t>
            </w:r>
          </w:p>
          <w:p w:rsidR="00BA0D07" w:rsidRDefault="00C87EA8">
            <w:pPr>
              <w:numPr>
                <w:ilvl w:val="0"/>
                <w:numId w:val="6"/>
              </w:numPr>
              <w:ind w:left="270" w:hanging="180"/>
              <w:rPr>
                <w:color w:val="002060"/>
                <w:sz w:val="18"/>
                <w:szCs w:val="18"/>
              </w:rPr>
            </w:pPr>
            <w:r>
              <w:rPr>
                <w:color w:val="002060"/>
                <w:sz w:val="18"/>
                <w:szCs w:val="18"/>
              </w:rPr>
              <w:t>Children know how to mix paint to create all the secondary colours.</w:t>
            </w:r>
          </w:p>
          <w:p w:rsidR="00BA0D07" w:rsidRDefault="00C87EA8">
            <w:pPr>
              <w:numPr>
                <w:ilvl w:val="0"/>
                <w:numId w:val="6"/>
              </w:numPr>
              <w:ind w:left="270" w:hanging="180"/>
              <w:rPr>
                <w:color w:val="002060"/>
                <w:sz w:val="18"/>
                <w:szCs w:val="18"/>
              </w:rPr>
            </w:pPr>
            <w:r>
              <w:rPr>
                <w:color w:val="002060"/>
                <w:sz w:val="18"/>
                <w:szCs w:val="18"/>
              </w:rPr>
              <w:t>Children begin to make tints by adding white.</w:t>
            </w:r>
          </w:p>
          <w:p w:rsidR="00BA0D07" w:rsidRDefault="00C87EA8">
            <w:pPr>
              <w:numPr>
                <w:ilvl w:val="0"/>
                <w:numId w:val="6"/>
              </w:numPr>
              <w:spacing w:after="240" w:line="276" w:lineRule="auto"/>
              <w:ind w:left="270" w:hanging="180"/>
              <w:rPr>
                <w:color w:val="002060"/>
                <w:sz w:val="18"/>
                <w:szCs w:val="18"/>
              </w:rPr>
            </w:pPr>
            <w:r>
              <w:rPr>
                <w:color w:val="002060"/>
                <w:sz w:val="18"/>
                <w:szCs w:val="18"/>
              </w:rPr>
              <w:t xml:space="preserve">Children begin to make tones by adding black. </w:t>
            </w:r>
          </w:p>
        </w:tc>
        <w:tc>
          <w:tcPr>
            <w:tcW w:w="3315" w:type="dxa"/>
          </w:tcPr>
          <w:p w:rsidR="00BA0D07" w:rsidRDefault="00C87EA8">
            <w:pPr>
              <w:numPr>
                <w:ilvl w:val="0"/>
                <w:numId w:val="6"/>
              </w:numPr>
              <w:spacing w:line="276" w:lineRule="auto"/>
              <w:ind w:left="360"/>
              <w:rPr>
                <w:color w:val="002060"/>
                <w:sz w:val="18"/>
                <w:szCs w:val="18"/>
              </w:rPr>
            </w:pPr>
            <w:r>
              <w:rPr>
                <w:b/>
                <w:color w:val="002060"/>
                <w:sz w:val="18"/>
                <w:szCs w:val="18"/>
              </w:rPr>
              <w:t>design</w:t>
            </w:r>
            <w:r>
              <w:rPr>
                <w:color w:val="002060"/>
                <w:sz w:val="18"/>
                <w:szCs w:val="18"/>
              </w:rPr>
              <w:t xml:space="preserve"> purposeful, functional, appealing products for himself/herself and other users based on design criteria</w:t>
            </w:r>
          </w:p>
          <w:p w:rsidR="00BA0D07" w:rsidRDefault="00C87EA8">
            <w:pPr>
              <w:numPr>
                <w:ilvl w:val="0"/>
                <w:numId w:val="6"/>
              </w:numPr>
              <w:spacing w:line="276" w:lineRule="auto"/>
              <w:ind w:left="360"/>
              <w:rPr>
                <w:color w:val="002060"/>
                <w:sz w:val="18"/>
                <w:szCs w:val="18"/>
              </w:rPr>
            </w:pPr>
            <w:r>
              <w:rPr>
                <w:b/>
                <w:color w:val="002060"/>
                <w:sz w:val="18"/>
                <w:szCs w:val="18"/>
              </w:rPr>
              <w:t>generate, develop, model and communicate</w:t>
            </w:r>
            <w:r>
              <w:rPr>
                <w:color w:val="002060"/>
                <w:sz w:val="18"/>
                <w:szCs w:val="18"/>
              </w:rPr>
              <w:t xml:space="preserve"> his/her ideas through talking, drawing, templates, mock-ups and, where appropriate, information and communication technology</w:t>
            </w:r>
          </w:p>
          <w:p w:rsidR="00BA0D07" w:rsidRDefault="00C87EA8">
            <w:pPr>
              <w:numPr>
                <w:ilvl w:val="0"/>
                <w:numId w:val="6"/>
              </w:numPr>
              <w:spacing w:line="276" w:lineRule="auto"/>
              <w:ind w:left="360"/>
              <w:rPr>
                <w:color w:val="002060"/>
                <w:sz w:val="18"/>
                <w:szCs w:val="18"/>
              </w:rPr>
            </w:pPr>
            <w:r>
              <w:rPr>
                <w:b/>
                <w:color w:val="002060"/>
                <w:sz w:val="18"/>
                <w:szCs w:val="18"/>
              </w:rPr>
              <w:t>select from and use</w:t>
            </w:r>
            <w:r>
              <w:rPr>
                <w:color w:val="002060"/>
                <w:sz w:val="18"/>
                <w:szCs w:val="18"/>
              </w:rPr>
              <w:t xml:space="preserve"> a wide range of materials and components, including construction materials, textiles and ingredients, according to their characteristics</w:t>
            </w:r>
          </w:p>
          <w:p w:rsidR="00BA0D07" w:rsidRDefault="00C87EA8">
            <w:pPr>
              <w:numPr>
                <w:ilvl w:val="0"/>
                <w:numId w:val="6"/>
              </w:numPr>
              <w:spacing w:line="276" w:lineRule="auto"/>
              <w:ind w:left="360"/>
              <w:rPr>
                <w:color w:val="002060"/>
                <w:sz w:val="18"/>
                <w:szCs w:val="18"/>
              </w:rPr>
            </w:pPr>
            <w:r>
              <w:rPr>
                <w:b/>
                <w:color w:val="002060"/>
                <w:sz w:val="18"/>
                <w:szCs w:val="18"/>
              </w:rPr>
              <w:t>choose materials</w:t>
            </w:r>
            <w:r>
              <w:rPr>
                <w:color w:val="002060"/>
                <w:sz w:val="18"/>
                <w:szCs w:val="18"/>
              </w:rPr>
              <w:t xml:space="preserve"> and explain why they are being used depending on their characteristics</w:t>
            </w:r>
          </w:p>
          <w:p w:rsidR="00BA0D07" w:rsidRDefault="00C87EA8">
            <w:pPr>
              <w:numPr>
                <w:ilvl w:val="0"/>
                <w:numId w:val="6"/>
              </w:numPr>
              <w:spacing w:line="276" w:lineRule="auto"/>
              <w:ind w:left="360"/>
              <w:rPr>
                <w:color w:val="002060"/>
                <w:sz w:val="18"/>
                <w:szCs w:val="18"/>
              </w:rPr>
            </w:pPr>
            <w:r>
              <w:rPr>
                <w:b/>
                <w:color w:val="002060"/>
                <w:sz w:val="18"/>
                <w:szCs w:val="18"/>
              </w:rPr>
              <w:t>evaluate</w:t>
            </w:r>
            <w:r>
              <w:rPr>
                <w:color w:val="002060"/>
                <w:sz w:val="18"/>
                <w:szCs w:val="18"/>
              </w:rPr>
              <w:t xml:space="preserve"> his/her ideas and products against design criteria</w:t>
            </w:r>
          </w:p>
          <w:p w:rsidR="00BA0D07" w:rsidRDefault="00C87EA8">
            <w:pPr>
              <w:numPr>
                <w:ilvl w:val="0"/>
                <w:numId w:val="6"/>
              </w:numPr>
              <w:spacing w:line="276" w:lineRule="auto"/>
              <w:ind w:left="360"/>
              <w:rPr>
                <w:color w:val="002060"/>
                <w:sz w:val="18"/>
                <w:szCs w:val="18"/>
              </w:rPr>
            </w:pPr>
            <w:r>
              <w:rPr>
                <w:color w:val="002060"/>
                <w:sz w:val="18"/>
                <w:szCs w:val="18"/>
              </w:rPr>
              <w:t>join materials together as part of a moving structure</w:t>
            </w:r>
          </w:p>
          <w:p w:rsidR="00BA0D07" w:rsidRDefault="00C87EA8">
            <w:pPr>
              <w:numPr>
                <w:ilvl w:val="0"/>
                <w:numId w:val="6"/>
              </w:numPr>
              <w:spacing w:line="276" w:lineRule="auto"/>
              <w:ind w:left="360"/>
              <w:rPr>
                <w:color w:val="002060"/>
                <w:sz w:val="18"/>
                <w:szCs w:val="18"/>
              </w:rPr>
            </w:pPr>
            <w:r>
              <w:rPr>
                <w:b/>
                <w:color w:val="002060"/>
                <w:sz w:val="18"/>
                <w:szCs w:val="18"/>
              </w:rPr>
              <w:t>explore and use mechanisms</w:t>
            </w:r>
            <w:r>
              <w:rPr>
                <w:color w:val="002060"/>
                <w:sz w:val="18"/>
                <w:szCs w:val="18"/>
              </w:rPr>
              <w:t xml:space="preserve"> e.g. levers, sliders, wheels and axles, in his/her products</w:t>
            </w:r>
          </w:p>
        </w:tc>
      </w:tr>
    </w:tbl>
    <w:p w:rsidR="00BA0D07" w:rsidRDefault="00BA0D07">
      <w:pPr>
        <w:jc w:val="center"/>
        <w:rPr>
          <w:color w:val="002060"/>
        </w:rPr>
      </w:pPr>
    </w:p>
    <w:p w:rsidR="00BA0D07" w:rsidRDefault="00BA0D07">
      <w:pPr>
        <w:jc w:val="center"/>
        <w:rPr>
          <w:color w:val="002060"/>
        </w:rPr>
      </w:pPr>
    </w:p>
    <w:tbl>
      <w:tblPr>
        <w:tblStyle w:val="aa"/>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8789"/>
      </w:tblGrid>
      <w:tr w:rsidR="00BA0D07">
        <w:tc>
          <w:tcPr>
            <w:tcW w:w="1417" w:type="dxa"/>
          </w:tcPr>
          <w:p w:rsidR="00BA0D07" w:rsidRDefault="00BA0D07">
            <w:pPr>
              <w:jc w:val="center"/>
              <w:rPr>
                <w:color w:val="002060"/>
                <w:sz w:val="8"/>
                <w:szCs w:val="8"/>
              </w:rPr>
            </w:pPr>
          </w:p>
          <w:p w:rsidR="00BA0D07" w:rsidRDefault="00C87EA8">
            <w:pPr>
              <w:jc w:val="center"/>
              <w:rPr>
                <w:color w:val="002060"/>
              </w:rPr>
            </w:pPr>
            <w:r>
              <w:rPr>
                <w:rFonts w:ascii="Proxima Nova" w:eastAsia="Proxima Nova" w:hAnsi="Proxima Nova" w:cs="Proxima Nova"/>
                <w:noProof/>
                <w:color w:val="0000FF"/>
                <w:sz w:val="29"/>
                <w:szCs w:val="29"/>
              </w:rPr>
              <w:drawing>
                <wp:inline distT="0" distB="0" distL="0" distR="0">
                  <wp:extent cx="585491" cy="585491"/>
                  <wp:effectExtent l="0" t="0" r="0" b="0"/>
                  <wp:docPr id="287" name="image59.png" descr="Ask Big Questions"/>
                  <wp:cNvGraphicFramePr/>
                  <a:graphic xmlns:a="http://schemas.openxmlformats.org/drawingml/2006/main">
                    <a:graphicData uri="http://schemas.openxmlformats.org/drawingml/2006/picture">
                      <pic:pic xmlns:pic="http://schemas.openxmlformats.org/drawingml/2006/picture">
                        <pic:nvPicPr>
                          <pic:cNvPr id="0" name="image59.png" descr="Ask Big Questions"/>
                          <pic:cNvPicPr preferRelativeResize="0"/>
                        </pic:nvPicPr>
                        <pic:blipFill>
                          <a:blip r:embed="rId9"/>
                          <a:srcRect/>
                          <a:stretch>
                            <a:fillRect/>
                          </a:stretch>
                        </pic:blipFill>
                        <pic:spPr>
                          <a:xfrm>
                            <a:off x="0" y="0"/>
                            <a:ext cx="585491" cy="585491"/>
                          </a:xfrm>
                          <a:prstGeom prst="rect">
                            <a:avLst/>
                          </a:prstGeom>
                          <a:ln/>
                        </pic:spPr>
                      </pic:pic>
                    </a:graphicData>
                  </a:graphic>
                </wp:inline>
              </w:drawing>
            </w:r>
          </w:p>
        </w:tc>
        <w:tc>
          <w:tcPr>
            <w:tcW w:w="8789" w:type="dxa"/>
          </w:tcPr>
          <w:p w:rsidR="00BA0D07" w:rsidRDefault="00C87EA8">
            <w:pPr>
              <w:rPr>
                <w:color w:val="002060"/>
                <w:sz w:val="18"/>
                <w:szCs w:val="18"/>
              </w:rPr>
            </w:pPr>
            <w:r>
              <w:rPr>
                <w:color w:val="002060"/>
                <w:sz w:val="18"/>
                <w:szCs w:val="18"/>
              </w:rPr>
              <w:t xml:space="preserve"> What is an axle?</w:t>
            </w:r>
          </w:p>
          <w:p w:rsidR="00BA0D07" w:rsidRDefault="00C87EA8">
            <w:pPr>
              <w:rPr>
                <w:color w:val="002060"/>
                <w:sz w:val="18"/>
                <w:szCs w:val="18"/>
              </w:rPr>
            </w:pPr>
            <w:r>
              <w:rPr>
                <w:color w:val="002060"/>
                <w:sz w:val="18"/>
                <w:szCs w:val="18"/>
              </w:rPr>
              <w:t>Why do we need to design something before making it?</w:t>
            </w:r>
          </w:p>
          <w:p w:rsidR="00BA0D07" w:rsidRDefault="00C87EA8">
            <w:pPr>
              <w:rPr>
                <w:color w:val="002060"/>
                <w:sz w:val="18"/>
                <w:szCs w:val="18"/>
              </w:rPr>
            </w:pPr>
            <w:r>
              <w:rPr>
                <w:color w:val="002060"/>
                <w:sz w:val="18"/>
                <w:szCs w:val="18"/>
              </w:rPr>
              <w:t>Why did the buildings in London burn so quickly?</w:t>
            </w:r>
          </w:p>
          <w:p w:rsidR="00BA0D07" w:rsidRDefault="00C87EA8">
            <w:pPr>
              <w:rPr>
                <w:color w:val="002060"/>
                <w:sz w:val="18"/>
                <w:szCs w:val="18"/>
              </w:rPr>
            </w:pPr>
            <w:r>
              <w:rPr>
                <w:color w:val="002060"/>
                <w:sz w:val="18"/>
                <w:szCs w:val="18"/>
              </w:rPr>
              <w:t>Where did the fire start?</w:t>
            </w:r>
          </w:p>
          <w:p w:rsidR="00BA0D07" w:rsidRDefault="00C87EA8">
            <w:pPr>
              <w:rPr>
                <w:color w:val="002060"/>
                <w:sz w:val="18"/>
                <w:szCs w:val="18"/>
              </w:rPr>
            </w:pPr>
            <w:r>
              <w:rPr>
                <w:color w:val="002060"/>
                <w:sz w:val="18"/>
                <w:szCs w:val="18"/>
              </w:rPr>
              <w:t>What happened after the fire?</w:t>
            </w:r>
          </w:p>
          <w:p w:rsidR="00BA0D07" w:rsidRDefault="00BA0D07">
            <w:pPr>
              <w:rPr>
                <w:color w:val="002060"/>
                <w:sz w:val="18"/>
                <w:szCs w:val="18"/>
              </w:rPr>
            </w:pPr>
          </w:p>
        </w:tc>
      </w:tr>
    </w:tbl>
    <w:p w:rsidR="00BA0D07" w:rsidRDefault="00BA0D07">
      <w:pPr>
        <w:jc w:val="center"/>
        <w:rPr>
          <w:color w:val="002060"/>
        </w:rPr>
      </w:pPr>
    </w:p>
    <w:tbl>
      <w:tblPr>
        <w:tblStyle w:val="ab"/>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8789"/>
      </w:tblGrid>
      <w:tr w:rsidR="00BA0D07">
        <w:tc>
          <w:tcPr>
            <w:tcW w:w="1417" w:type="dxa"/>
          </w:tcPr>
          <w:p w:rsidR="00BA0D07" w:rsidRDefault="00C87EA8">
            <w:pPr>
              <w:jc w:val="center"/>
              <w:rPr>
                <w:color w:val="002060"/>
                <w:sz w:val="18"/>
                <w:szCs w:val="18"/>
              </w:rPr>
            </w:pPr>
            <w:r>
              <w:rPr>
                <w:noProof/>
              </w:rPr>
              <w:drawing>
                <wp:inline distT="0" distB="0" distL="0" distR="0">
                  <wp:extent cx="676763" cy="445654"/>
                  <wp:effectExtent l="0" t="0" r="0" b="0"/>
                  <wp:docPr id="286" name="image64.jpg" descr="See the source image"/>
                  <wp:cNvGraphicFramePr/>
                  <a:graphic xmlns:a="http://schemas.openxmlformats.org/drawingml/2006/main">
                    <a:graphicData uri="http://schemas.openxmlformats.org/drawingml/2006/picture">
                      <pic:pic xmlns:pic="http://schemas.openxmlformats.org/drawingml/2006/picture">
                        <pic:nvPicPr>
                          <pic:cNvPr id="0" name="image64.jpg" descr="See the source image"/>
                          <pic:cNvPicPr preferRelativeResize="0"/>
                        </pic:nvPicPr>
                        <pic:blipFill>
                          <a:blip r:embed="rId10"/>
                          <a:srcRect/>
                          <a:stretch>
                            <a:fillRect/>
                          </a:stretch>
                        </pic:blipFill>
                        <pic:spPr>
                          <a:xfrm>
                            <a:off x="0" y="0"/>
                            <a:ext cx="676763" cy="445654"/>
                          </a:xfrm>
                          <a:prstGeom prst="rect">
                            <a:avLst/>
                          </a:prstGeom>
                          <a:ln/>
                        </pic:spPr>
                      </pic:pic>
                    </a:graphicData>
                  </a:graphic>
                </wp:inline>
              </w:drawing>
            </w:r>
          </w:p>
          <w:p w:rsidR="00BA0D07" w:rsidRDefault="00C87EA8">
            <w:pPr>
              <w:jc w:val="center"/>
              <w:rPr>
                <w:color w:val="FF0000"/>
                <w:sz w:val="18"/>
                <w:szCs w:val="18"/>
              </w:rPr>
            </w:pPr>
            <w:r>
              <w:rPr>
                <w:color w:val="FF0000"/>
                <w:sz w:val="18"/>
                <w:szCs w:val="18"/>
              </w:rPr>
              <w:t xml:space="preserve">Books to be </w:t>
            </w:r>
          </w:p>
          <w:p w:rsidR="00BA0D07" w:rsidRDefault="00C87EA8">
            <w:pPr>
              <w:jc w:val="center"/>
              <w:rPr>
                <w:color w:val="002060"/>
                <w:sz w:val="18"/>
                <w:szCs w:val="18"/>
              </w:rPr>
            </w:pPr>
            <w:r>
              <w:rPr>
                <w:color w:val="FF0000"/>
                <w:sz w:val="18"/>
                <w:szCs w:val="18"/>
              </w:rPr>
              <w:t>Read</w:t>
            </w:r>
          </w:p>
        </w:tc>
        <w:tc>
          <w:tcPr>
            <w:tcW w:w="8789" w:type="dxa"/>
          </w:tcPr>
          <w:p w:rsidR="00BA0D07" w:rsidRDefault="00C87EA8">
            <w:pPr>
              <w:ind w:right="-245"/>
              <w:rPr>
                <w:color w:val="002060"/>
                <w:sz w:val="18"/>
                <w:szCs w:val="18"/>
              </w:rPr>
            </w:pPr>
            <w:r>
              <w:rPr>
                <w:noProof/>
                <w:color w:val="002060"/>
                <w:sz w:val="18"/>
                <w:szCs w:val="18"/>
              </w:rPr>
              <w:drawing>
                <wp:inline distT="114300" distB="114300" distL="114300" distR="114300">
                  <wp:extent cx="626427" cy="626427"/>
                  <wp:effectExtent l="0" t="0" r="0" b="0"/>
                  <wp:docPr id="22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3"/>
                          <a:srcRect/>
                          <a:stretch>
                            <a:fillRect/>
                          </a:stretch>
                        </pic:blipFill>
                        <pic:spPr>
                          <a:xfrm>
                            <a:off x="0" y="0"/>
                            <a:ext cx="626427" cy="626427"/>
                          </a:xfrm>
                          <a:prstGeom prst="rect">
                            <a:avLst/>
                          </a:prstGeom>
                          <a:ln/>
                        </pic:spPr>
                      </pic:pic>
                    </a:graphicData>
                  </a:graphic>
                </wp:inline>
              </w:drawing>
            </w:r>
            <w:r>
              <w:rPr>
                <w:color w:val="002060"/>
                <w:sz w:val="18"/>
                <w:szCs w:val="18"/>
              </w:rPr>
              <w:t xml:space="preserve">   </w:t>
            </w:r>
            <w:r>
              <w:rPr>
                <w:noProof/>
                <w:color w:val="002060"/>
                <w:sz w:val="18"/>
                <w:szCs w:val="18"/>
              </w:rPr>
              <w:drawing>
                <wp:inline distT="114300" distB="114300" distL="114300" distR="114300">
                  <wp:extent cx="719814" cy="897650"/>
                  <wp:effectExtent l="0" t="0" r="0" b="0"/>
                  <wp:docPr id="29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4"/>
                          <a:srcRect/>
                          <a:stretch>
                            <a:fillRect/>
                          </a:stretch>
                        </pic:blipFill>
                        <pic:spPr>
                          <a:xfrm>
                            <a:off x="0" y="0"/>
                            <a:ext cx="719814" cy="897650"/>
                          </a:xfrm>
                          <a:prstGeom prst="rect">
                            <a:avLst/>
                          </a:prstGeom>
                          <a:ln/>
                        </pic:spPr>
                      </pic:pic>
                    </a:graphicData>
                  </a:graphic>
                </wp:inline>
              </w:drawing>
            </w:r>
            <w:r>
              <w:rPr>
                <w:color w:val="002060"/>
                <w:sz w:val="18"/>
                <w:szCs w:val="18"/>
              </w:rPr>
              <w:t xml:space="preserve">   </w:t>
            </w:r>
          </w:p>
        </w:tc>
      </w:tr>
    </w:tbl>
    <w:p w:rsidR="00BA0D07" w:rsidRDefault="00BA0D07">
      <w:pPr>
        <w:jc w:val="center"/>
        <w:rPr>
          <w:color w:val="002060"/>
        </w:rPr>
      </w:pPr>
    </w:p>
    <w:tbl>
      <w:tblPr>
        <w:tblStyle w:val="ac"/>
        <w:tblW w:w="1032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2364"/>
        <w:gridCol w:w="4509"/>
        <w:gridCol w:w="3014"/>
      </w:tblGrid>
      <w:tr w:rsidR="00BA0D07">
        <w:tc>
          <w:tcPr>
            <w:tcW w:w="442" w:type="dxa"/>
          </w:tcPr>
          <w:p w:rsidR="00BA0D07" w:rsidRDefault="00BA0D07">
            <w:pPr>
              <w:jc w:val="center"/>
              <w:rPr>
                <w:b/>
                <w:color w:val="002060"/>
                <w:sz w:val="18"/>
                <w:szCs w:val="18"/>
              </w:rPr>
            </w:pPr>
          </w:p>
        </w:tc>
        <w:tc>
          <w:tcPr>
            <w:tcW w:w="2364" w:type="dxa"/>
          </w:tcPr>
          <w:p w:rsidR="00BA0D07" w:rsidRDefault="00C87EA8">
            <w:pPr>
              <w:rPr>
                <w:b/>
                <w:color w:val="002060"/>
                <w:sz w:val="18"/>
                <w:szCs w:val="18"/>
              </w:rPr>
            </w:pPr>
            <w:r>
              <w:rPr>
                <w:b/>
                <w:color w:val="002060"/>
                <w:sz w:val="18"/>
                <w:szCs w:val="18"/>
              </w:rPr>
              <w:t xml:space="preserve">National Curriculum </w:t>
            </w:r>
            <w:proofErr w:type="spellStart"/>
            <w:r>
              <w:rPr>
                <w:b/>
                <w:color w:val="002060"/>
                <w:sz w:val="18"/>
                <w:szCs w:val="18"/>
              </w:rPr>
              <w:t>PoS</w:t>
            </w:r>
            <w:proofErr w:type="spellEnd"/>
          </w:p>
        </w:tc>
        <w:tc>
          <w:tcPr>
            <w:tcW w:w="4509" w:type="dxa"/>
          </w:tcPr>
          <w:p w:rsidR="00BA0D07" w:rsidRDefault="00C87EA8">
            <w:pPr>
              <w:rPr>
                <w:b/>
                <w:color w:val="002060"/>
                <w:sz w:val="18"/>
                <w:szCs w:val="18"/>
              </w:rPr>
            </w:pPr>
            <w:r>
              <w:rPr>
                <w:b/>
                <w:color w:val="002060"/>
                <w:sz w:val="18"/>
                <w:szCs w:val="18"/>
              </w:rPr>
              <w:t>Learning Intention</w:t>
            </w:r>
          </w:p>
        </w:tc>
        <w:tc>
          <w:tcPr>
            <w:tcW w:w="3014" w:type="dxa"/>
          </w:tcPr>
          <w:p w:rsidR="00BA0D07" w:rsidRDefault="00C87EA8">
            <w:pPr>
              <w:rPr>
                <w:b/>
                <w:color w:val="002060"/>
                <w:sz w:val="18"/>
                <w:szCs w:val="18"/>
              </w:rPr>
            </w:pPr>
            <w:r>
              <w:rPr>
                <w:b/>
                <w:color w:val="002060"/>
                <w:sz w:val="18"/>
                <w:szCs w:val="18"/>
              </w:rPr>
              <w:t>Lesson Knowledge</w:t>
            </w:r>
          </w:p>
        </w:tc>
      </w:tr>
      <w:tr w:rsidR="00BA0D07" w:rsidTr="00792C00">
        <w:trPr>
          <w:trHeight w:val="709"/>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 xml:space="preserve">Week 1 </w:t>
            </w:r>
            <w:proofErr w:type="gramStart"/>
            <w:r>
              <w:rPr>
                <w:b/>
                <w:color w:val="002060"/>
                <w:sz w:val="18"/>
                <w:szCs w:val="18"/>
              </w:rPr>
              <w:t>–  DT</w:t>
            </w:r>
            <w:proofErr w:type="gramEnd"/>
          </w:p>
        </w:tc>
        <w:tc>
          <w:tcPr>
            <w:tcW w:w="2364" w:type="dxa"/>
            <w:vMerge w:val="restart"/>
          </w:tcPr>
          <w:p w:rsidR="00BA0D07" w:rsidRDefault="00C87EA8">
            <w:pPr>
              <w:numPr>
                <w:ilvl w:val="0"/>
                <w:numId w:val="7"/>
              </w:numPr>
              <w:ind w:left="360"/>
              <w:rPr>
                <w:color w:val="002060"/>
                <w:sz w:val="18"/>
                <w:szCs w:val="18"/>
              </w:rPr>
            </w:pPr>
            <w:r>
              <w:rPr>
                <w:b/>
                <w:color w:val="002060"/>
                <w:sz w:val="18"/>
                <w:szCs w:val="18"/>
              </w:rPr>
              <w:t>generate, develop, model and communicate</w:t>
            </w:r>
            <w:r>
              <w:rPr>
                <w:color w:val="002060"/>
                <w:sz w:val="18"/>
                <w:szCs w:val="18"/>
              </w:rPr>
              <w:t xml:space="preserve"> his/her ideas through talking, drawing, templates, mock-ups and, where appropriate, information and communication technology</w:t>
            </w:r>
          </w:p>
          <w:p w:rsidR="00BA0D07" w:rsidRDefault="00BA0D07">
            <w:pPr>
              <w:rPr>
                <w:color w:val="002060"/>
                <w:sz w:val="18"/>
                <w:szCs w:val="18"/>
              </w:rPr>
            </w:pPr>
          </w:p>
        </w:tc>
        <w:tc>
          <w:tcPr>
            <w:tcW w:w="4509" w:type="dxa"/>
            <w:vMerge w:val="restart"/>
          </w:tcPr>
          <w:p w:rsidR="00BA0D07" w:rsidRDefault="00C87EA8">
            <w:pPr>
              <w:rPr>
                <w:b/>
                <w:color w:val="002060"/>
                <w:sz w:val="18"/>
                <w:szCs w:val="18"/>
              </w:rPr>
            </w:pPr>
            <w:r>
              <w:rPr>
                <w:b/>
                <w:color w:val="002060"/>
                <w:sz w:val="18"/>
                <w:szCs w:val="18"/>
              </w:rPr>
              <w:t>What does a</w:t>
            </w:r>
            <w:r w:rsidR="009C2B1E">
              <w:rPr>
                <w:b/>
                <w:color w:val="002060"/>
                <w:sz w:val="18"/>
                <w:szCs w:val="18"/>
              </w:rPr>
              <w:t xml:space="preserve"> Stuart</w:t>
            </w:r>
            <w:r>
              <w:rPr>
                <w:b/>
                <w:color w:val="002060"/>
                <w:sz w:val="18"/>
                <w:szCs w:val="18"/>
              </w:rPr>
              <w:t xml:space="preserve"> house look like?</w:t>
            </w:r>
            <w:r>
              <w:rPr>
                <w:noProof/>
              </w:rPr>
              <w:drawing>
                <wp:anchor distT="114300" distB="114300" distL="114300" distR="114300" simplePos="0" relativeHeight="251659264" behindDoc="0" locked="0" layoutInCell="1" hidden="0" allowOverlap="1">
                  <wp:simplePos x="0" y="0"/>
                  <wp:positionH relativeFrom="column">
                    <wp:posOffset>2105025</wp:posOffset>
                  </wp:positionH>
                  <wp:positionV relativeFrom="paragraph">
                    <wp:posOffset>218554</wp:posOffset>
                  </wp:positionV>
                  <wp:extent cx="573386" cy="762000"/>
                  <wp:effectExtent l="0" t="0" r="0" b="0"/>
                  <wp:wrapSquare wrapText="bothSides" distT="114300" distB="114300" distL="114300" distR="114300"/>
                  <wp:docPr id="249"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55"/>
                          <a:srcRect/>
                          <a:stretch>
                            <a:fillRect/>
                          </a:stretch>
                        </pic:blipFill>
                        <pic:spPr>
                          <a:xfrm>
                            <a:off x="0" y="0"/>
                            <a:ext cx="573386" cy="762000"/>
                          </a:xfrm>
                          <a:prstGeom prst="rect">
                            <a:avLst/>
                          </a:prstGeom>
                          <a:ln/>
                        </pic:spPr>
                      </pic:pic>
                    </a:graphicData>
                  </a:graphic>
                </wp:anchor>
              </w:drawing>
            </w:r>
          </w:p>
          <w:p w:rsidR="00BA0D07" w:rsidRDefault="00C87EA8">
            <w:pPr>
              <w:rPr>
                <w:color w:val="002060"/>
                <w:sz w:val="18"/>
                <w:szCs w:val="18"/>
              </w:rPr>
            </w:pPr>
            <w:r>
              <w:rPr>
                <w:color w:val="002060"/>
                <w:sz w:val="18"/>
                <w:szCs w:val="18"/>
              </w:rPr>
              <w:t xml:space="preserve">Show photographs of the style of houses in 1666. </w:t>
            </w:r>
          </w:p>
          <w:p w:rsidR="00BA0D07" w:rsidRDefault="00C87EA8">
            <w:pPr>
              <w:rPr>
                <w:color w:val="002060"/>
                <w:sz w:val="18"/>
                <w:szCs w:val="18"/>
              </w:rPr>
            </w:pPr>
            <w:r>
              <w:rPr>
                <w:color w:val="002060"/>
                <w:sz w:val="18"/>
                <w:szCs w:val="18"/>
              </w:rPr>
              <w:t>Discuss the materials the houses were made from: wattle and daub, wooden frames, straw roof, pitch to preserve and strengthen wood (flammable)</w:t>
            </w:r>
            <w:r>
              <w:rPr>
                <w:noProof/>
              </w:rPr>
              <w:drawing>
                <wp:anchor distT="114300" distB="114300" distL="114300" distR="114300" simplePos="0" relativeHeight="251660288" behindDoc="0" locked="0" layoutInCell="1" hidden="0" allowOverlap="1">
                  <wp:simplePos x="0" y="0"/>
                  <wp:positionH relativeFrom="column">
                    <wp:posOffset>1428750</wp:posOffset>
                  </wp:positionH>
                  <wp:positionV relativeFrom="paragraph">
                    <wp:posOffset>562496</wp:posOffset>
                  </wp:positionV>
                  <wp:extent cx="1260627" cy="524654"/>
                  <wp:effectExtent l="0" t="0" r="0" b="0"/>
                  <wp:wrapSquare wrapText="bothSides" distT="114300" distB="114300" distL="114300" distR="114300"/>
                  <wp:docPr id="28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6"/>
                          <a:srcRect/>
                          <a:stretch>
                            <a:fillRect/>
                          </a:stretch>
                        </pic:blipFill>
                        <pic:spPr>
                          <a:xfrm>
                            <a:off x="0" y="0"/>
                            <a:ext cx="1260627" cy="524654"/>
                          </a:xfrm>
                          <a:prstGeom prst="rect">
                            <a:avLst/>
                          </a:prstGeom>
                          <a:ln/>
                        </pic:spPr>
                      </pic:pic>
                    </a:graphicData>
                  </a:graphic>
                </wp:anchor>
              </w:drawing>
            </w:r>
          </w:p>
          <w:p w:rsidR="00BA0D07" w:rsidRDefault="00C87EA8">
            <w:pPr>
              <w:rPr>
                <w:color w:val="002060"/>
                <w:sz w:val="18"/>
                <w:szCs w:val="18"/>
              </w:rPr>
            </w:pPr>
            <w:r>
              <w:rPr>
                <w:color w:val="002060"/>
                <w:sz w:val="18"/>
                <w:szCs w:val="18"/>
              </w:rPr>
              <w:t>Discuss the panelled patterns on the houses and how close together they were built.</w:t>
            </w:r>
          </w:p>
          <w:p w:rsidR="00BA0D07" w:rsidRDefault="00C87EA8">
            <w:pPr>
              <w:rPr>
                <w:color w:val="002060"/>
                <w:sz w:val="18"/>
                <w:szCs w:val="18"/>
              </w:rPr>
            </w:pPr>
            <w:r>
              <w:rPr>
                <w:color w:val="002060"/>
                <w:sz w:val="18"/>
                <w:szCs w:val="18"/>
              </w:rPr>
              <w:t xml:space="preserve">Children to draw a </w:t>
            </w:r>
            <w:r w:rsidR="008329D2">
              <w:rPr>
                <w:color w:val="002060"/>
                <w:sz w:val="18"/>
                <w:szCs w:val="18"/>
              </w:rPr>
              <w:t xml:space="preserve">Stuart </w:t>
            </w:r>
            <w:r>
              <w:rPr>
                <w:color w:val="002060"/>
                <w:sz w:val="18"/>
                <w:szCs w:val="18"/>
              </w:rPr>
              <w:t xml:space="preserve">style house and label the key features of houses compared to now. </w:t>
            </w:r>
          </w:p>
          <w:p w:rsidR="00792C00" w:rsidRDefault="00C87EA8">
            <w:pPr>
              <w:rPr>
                <w:color w:val="002060"/>
                <w:sz w:val="18"/>
                <w:szCs w:val="18"/>
              </w:rPr>
            </w:pPr>
            <w:r>
              <w:rPr>
                <w:color w:val="002060"/>
                <w:sz w:val="18"/>
                <w:szCs w:val="18"/>
              </w:rPr>
              <w:t>Draw a house from 1666 and now. Label the materials and key features of the houses. Extension: Write sentences to discuss the differences between the houses</w:t>
            </w:r>
            <w:r w:rsidR="00792C00">
              <w:rPr>
                <w:color w:val="002060"/>
                <w:sz w:val="18"/>
                <w:szCs w:val="18"/>
              </w:rPr>
              <w:t>.</w:t>
            </w:r>
          </w:p>
        </w:tc>
        <w:tc>
          <w:tcPr>
            <w:tcW w:w="3014" w:type="dxa"/>
            <w:vMerge w:val="restart"/>
          </w:tcPr>
          <w:p w:rsidR="00BA0D07" w:rsidRDefault="00BA0D07">
            <w:pPr>
              <w:rPr>
                <w:color w:val="002060"/>
                <w:sz w:val="18"/>
                <w:szCs w:val="18"/>
              </w:rPr>
            </w:pPr>
          </w:p>
          <w:p w:rsidR="00BA0D07" w:rsidRDefault="008329D2">
            <w:pPr>
              <w:rPr>
                <w:color w:val="002060"/>
                <w:sz w:val="18"/>
                <w:szCs w:val="18"/>
              </w:rPr>
            </w:pPr>
            <w:r>
              <w:rPr>
                <w:color w:val="002060"/>
                <w:sz w:val="18"/>
                <w:szCs w:val="18"/>
              </w:rPr>
              <w:t xml:space="preserve">Stuart </w:t>
            </w:r>
            <w:r w:rsidR="00C87EA8">
              <w:rPr>
                <w:color w:val="002060"/>
                <w:sz w:val="18"/>
                <w:szCs w:val="18"/>
              </w:rPr>
              <w:t>houses were made from wattle and daub and had straw roofs.</w:t>
            </w:r>
          </w:p>
          <w:p w:rsidR="00BA0D07" w:rsidRDefault="00BA0D07">
            <w:pPr>
              <w:rPr>
                <w:color w:val="002060"/>
                <w:sz w:val="18"/>
                <w:szCs w:val="18"/>
              </w:rPr>
            </w:pPr>
          </w:p>
          <w:p w:rsidR="00BA0D07" w:rsidRDefault="00C87EA8">
            <w:pPr>
              <w:rPr>
                <w:color w:val="002060"/>
                <w:sz w:val="18"/>
                <w:szCs w:val="18"/>
              </w:rPr>
            </w:pPr>
            <w:r>
              <w:rPr>
                <w:color w:val="002060"/>
                <w:sz w:val="18"/>
                <w:szCs w:val="18"/>
              </w:rPr>
              <w:t>Houses were made from flammable materials.</w:t>
            </w:r>
          </w:p>
          <w:p w:rsidR="00BA0D07" w:rsidRDefault="00BA0D07">
            <w:pPr>
              <w:rPr>
                <w:color w:val="002060"/>
                <w:sz w:val="18"/>
                <w:szCs w:val="18"/>
              </w:rPr>
            </w:pPr>
          </w:p>
          <w:p w:rsidR="00BA0D07" w:rsidRDefault="00C87EA8">
            <w:pPr>
              <w:rPr>
                <w:color w:val="002060"/>
                <w:sz w:val="18"/>
                <w:szCs w:val="18"/>
              </w:rPr>
            </w:pPr>
            <w:r>
              <w:rPr>
                <w:color w:val="002060"/>
                <w:sz w:val="18"/>
                <w:szCs w:val="18"/>
              </w:rPr>
              <w:t>Houses were built close together, particularly on the first floor upwards.</w:t>
            </w:r>
          </w:p>
        </w:tc>
      </w:tr>
      <w:tr w:rsidR="00BA0D07" w:rsidTr="00C87EA8">
        <w:trPr>
          <w:trHeight w:val="1016"/>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364" w:type="dxa"/>
            <w:vMerge/>
          </w:tcPr>
          <w:p w:rsidR="00BA0D07" w:rsidRDefault="00BA0D07">
            <w:pPr>
              <w:widowControl w:val="0"/>
              <w:pBdr>
                <w:top w:val="nil"/>
                <w:left w:val="nil"/>
                <w:bottom w:val="nil"/>
                <w:right w:val="nil"/>
                <w:between w:val="nil"/>
              </w:pBdr>
              <w:spacing w:line="276" w:lineRule="auto"/>
              <w:rPr>
                <w:color w:val="002060"/>
                <w:sz w:val="18"/>
                <w:szCs w:val="18"/>
              </w:rPr>
            </w:pPr>
          </w:p>
        </w:tc>
        <w:tc>
          <w:tcPr>
            <w:tcW w:w="4509" w:type="dxa"/>
            <w:vMerge/>
          </w:tcPr>
          <w:p w:rsidR="00BA0D07" w:rsidRDefault="00BA0D07">
            <w:pPr>
              <w:widowControl w:val="0"/>
              <w:pBdr>
                <w:top w:val="nil"/>
                <w:left w:val="nil"/>
                <w:bottom w:val="nil"/>
                <w:right w:val="nil"/>
                <w:between w:val="nil"/>
              </w:pBdr>
              <w:spacing w:line="276" w:lineRule="auto"/>
              <w:rPr>
                <w:color w:val="002060"/>
                <w:sz w:val="18"/>
                <w:szCs w:val="18"/>
              </w:rPr>
            </w:pPr>
          </w:p>
        </w:tc>
        <w:tc>
          <w:tcPr>
            <w:tcW w:w="3014" w:type="dxa"/>
            <w:vMerge/>
          </w:tcPr>
          <w:p w:rsidR="00BA0D07" w:rsidRDefault="00BA0D07">
            <w:pPr>
              <w:widowControl w:val="0"/>
              <w:pBdr>
                <w:top w:val="nil"/>
                <w:left w:val="nil"/>
                <w:bottom w:val="nil"/>
                <w:right w:val="nil"/>
                <w:between w:val="nil"/>
              </w:pBdr>
              <w:spacing w:line="276" w:lineRule="auto"/>
              <w:rPr>
                <w:color w:val="002060"/>
                <w:sz w:val="18"/>
                <w:szCs w:val="18"/>
              </w:rPr>
            </w:pPr>
          </w:p>
        </w:tc>
      </w:tr>
      <w:tr w:rsidR="00BA0D07" w:rsidTr="00C87EA8">
        <w:trPr>
          <w:trHeight w:val="553"/>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 xml:space="preserve">Week </w:t>
            </w:r>
            <w:proofErr w:type="gramStart"/>
            <w:r>
              <w:rPr>
                <w:b/>
                <w:color w:val="002060"/>
                <w:sz w:val="18"/>
                <w:szCs w:val="18"/>
              </w:rPr>
              <w:t>2  -</w:t>
            </w:r>
            <w:proofErr w:type="gramEnd"/>
            <w:r>
              <w:rPr>
                <w:b/>
                <w:color w:val="002060"/>
                <w:sz w:val="18"/>
                <w:szCs w:val="18"/>
              </w:rPr>
              <w:t xml:space="preserve"> DT</w:t>
            </w:r>
          </w:p>
        </w:tc>
        <w:tc>
          <w:tcPr>
            <w:tcW w:w="2364" w:type="dxa"/>
            <w:vMerge w:val="restart"/>
          </w:tcPr>
          <w:p w:rsidR="00BA0D07" w:rsidRDefault="00C87EA8">
            <w:pPr>
              <w:numPr>
                <w:ilvl w:val="0"/>
                <w:numId w:val="10"/>
              </w:numPr>
              <w:spacing w:line="276" w:lineRule="auto"/>
              <w:ind w:left="360"/>
              <w:rPr>
                <w:color w:val="002060"/>
                <w:sz w:val="18"/>
                <w:szCs w:val="18"/>
              </w:rPr>
            </w:pPr>
            <w:r>
              <w:rPr>
                <w:b/>
                <w:color w:val="002060"/>
                <w:sz w:val="18"/>
                <w:szCs w:val="18"/>
              </w:rPr>
              <w:t>design</w:t>
            </w:r>
            <w:r>
              <w:rPr>
                <w:color w:val="002060"/>
                <w:sz w:val="18"/>
                <w:szCs w:val="18"/>
              </w:rPr>
              <w:t xml:space="preserve"> purposeful, functional, appealing products for himself/herself and other users based on design criteria</w:t>
            </w:r>
          </w:p>
          <w:p w:rsidR="00BA0D07" w:rsidRDefault="00C87EA8">
            <w:pPr>
              <w:numPr>
                <w:ilvl w:val="0"/>
                <w:numId w:val="10"/>
              </w:numPr>
              <w:spacing w:line="276" w:lineRule="auto"/>
              <w:ind w:left="360"/>
              <w:rPr>
                <w:color w:val="002060"/>
                <w:sz w:val="18"/>
                <w:szCs w:val="18"/>
              </w:rPr>
            </w:pPr>
            <w:r>
              <w:rPr>
                <w:b/>
                <w:color w:val="002060"/>
                <w:sz w:val="18"/>
                <w:szCs w:val="18"/>
              </w:rPr>
              <w:t>choose materials</w:t>
            </w:r>
            <w:r>
              <w:rPr>
                <w:color w:val="002060"/>
                <w:sz w:val="18"/>
                <w:szCs w:val="18"/>
              </w:rPr>
              <w:t xml:space="preserve"> and explain why they are being used depending on their characteristics</w:t>
            </w:r>
          </w:p>
        </w:tc>
        <w:tc>
          <w:tcPr>
            <w:tcW w:w="4509" w:type="dxa"/>
            <w:vMerge w:val="restart"/>
          </w:tcPr>
          <w:p w:rsidR="00BA0D07" w:rsidRDefault="00C87EA8">
            <w:pPr>
              <w:rPr>
                <w:b/>
                <w:color w:val="002060"/>
                <w:sz w:val="18"/>
                <w:szCs w:val="18"/>
              </w:rPr>
            </w:pPr>
            <w:r>
              <w:rPr>
                <w:b/>
                <w:color w:val="002060"/>
                <w:sz w:val="18"/>
                <w:szCs w:val="18"/>
              </w:rPr>
              <w:t xml:space="preserve">To design their own </w:t>
            </w:r>
            <w:r w:rsidR="008329D2">
              <w:rPr>
                <w:b/>
                <w:color w:val="002060"/>
                <w:sz w:val="18"/>
                <w:szCs w:val="18"/>
              </w:rPr>
              <w:t>Stuart</w:t>
            </w:r>
            <w:r>
              <w:rPr>
                <w:b/>
                <w:color w:val="002060"/>
                <w:sz w:val="18"/>
                <w:szCs w:val="18"/>
              </w:rPr>
              <w:t xml:space="preserve"> style house</w:t>
            </w:r>
          </w:p>
          <w:p w:rsidR="004D5D65" w:rsidRDefault="00C87EA8">
            <w:pPr>
              <w:rPr>
                <w:color w:val="002060"/>
                <w:sz w:val="18"/>
                <w:szCs w:val="18"/>
              </w:rPr>
            </w:pPr>
            <w:r>
              <w:rPr>
                <w:color w:val="002060"/>
                <w:sz w:val="18"/>
                <w:szCs w:val="18"/>
              </w:rPr>
              <w:t xml:space="preserve">Recap the materials and key features of houses in 1666. </w:t>
            </w:r>
            <w:proofErr w:type="gramStart"/>
            <w:r>
              <w:rPr>
                <w:color w:val="002060"/>
                <w:sz w:val="18"/>
                <w:szCs w:val="18"/>
              </w:rPr>
              <w:t>Again</w:t>
            </w:r>
            <w:proofErr w:type="gramEnd"/>
            <w:r>
              <w:rPr>
                <w:color w:val="002060"/>
                <w:sz w:val="18"/>
                <w:szCs w:val="18"/>
              </w:rPr>
              <w:t xml:space="preserve"> look at photographs. Why do you think they were so badly destroyed?  (narrow streets, wooden houses) What materials were they made from? </w:t>
            </w:r>
          </w:p>
          <w:p w:rsidR="00BA0D07" w:rsidRDefault="00C87EA8">
            <w:pPr>
              <w:rPr>
                <w:color w:val="002060"/>
                <w:sz w:val="18"/>
                <w:szCs w:val="18"/>
              </w:rPr>
            </w:pPr>
            <w:r>
              <w:rPr>
                <w:noProof/>
              </w:rPr>
              <w:drawing>
                <wp:anchor distT="114300" distB="114300" distL="114300" distR="114300" simplePos="0" relativeHeight="251661312" behindDoc="0" locked="0" layoutInCell="1" hidden="0" allowOverlap="1">
                  <wp:simplePos x="0" y="0"/>
                  <wp:positionH relativeFrom="column">
                    <wp:posOffset>1628775</wp:posOffset>
                  </wp:positionH>
                  <wp:positionV relativeFrom="paragraph">
                    <wp:posOffset>209550</wp:posOffset>
                  </wp:positionV>
                  <wp:extent cx="1121728" cy="761770"/>
                  <wp:effectExtent l="0" t="0" r="0" b="0"/>
                  <wp:wrapSquare wrapText="bothSides" distT="114300" distB="114300" distL="114300" distR="114300"/>
                  <wp:docPr id="27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7"/>
                          <a:srcRect/>
                          <a:stretch>
                            <a:fillRect/>
                          </a:stretch>
                        </pic:blipFill>
                        <pic:spPr>
                          <a:xfrm>
                            <a:off x="0" y="0"/>
                            <a:ext cx="1121728" cy="761770"/>
                          </a:xfrm>
                          <a:prstGeom prst="rect">
                            <a:avLst/>
                          </a:prstGeom>
                          <a:ln/>
                        </pic:spPr>
                      </pic:pic>
                    </a:graphicData>
                  </a:graphic>
                </wp:anchor>
              </w:drawing>
            </w:r>
            <w:r w:rsidR="004D5D65">
              <w:rPr>
                <w:color w:val="002060"/>
                <w:sz w:val="18"/>
                <w:szCs w:val="18"/>
              </w:rPr>
              <w:t>Watch the video clip</w:t>
            </w:r>
          </w:p>
          <w:p w:rsidR="004D5D65" w:rsidRDefault="00202568">
            <w:pPr>
              <w:rPr>
                <w:color w:val="002060"/>
                <w:sz w:val="18"/>
                <w:szCs w:val="18"/>
              </w:rPr>
            </w:pPr>
            <w:hyperlink r:id="rId58" w:history="1">
              <w:r w:rsidR="004D5D65">
                <w:rPr>
                  <w:rStyle w:val="Hyperlink"/>
                </w:rPr>
                <w:t>The Great Fire of London 1666 - YouTube</w:t>
              </w:r>
            </w:hyperlink>
          </w:p>
          <w:p w:rsidR="00BA0D07" w:rsidRDefault="00C87EA8">
            <w:pPr>
              <w:rPr>
                <w:color w:val="002060"/>
                <w:sz w:val="18"/>
                <w:szCs w:val="18"/>
              </w:rPr>
            </w:pPr>
            <w:r>
              <w:rPr>
                <w:color w:val="002060"/>
                <w:sz w:val="18"/>
                <w:szCs w:val="18"/>
              </w:rPr>
              <w:t xml:space="preserve">Discuss the differences between houses today and materials used to build houses then. Explain that we will be designing and creating our own houses in keeping with </w:t>
            </w:r>
            <w:r w:rsidR="008329D2">
              <w:rPr>
                <w:color w:val="002060"/>
                <w:sz w:val="18"/>
                <w:szCs w:val="18"/>
              </w:rPr>
              <w:t>Stuart</w:t>
            </w:r>
            <w:r>
              <w:rPr>
                <w:color w:val="002060"/>
                <w:sz w:val="18"/>
                <w:szCs w:val="18"/>
              </w:rPr>
              <w:t xml:space="preserve"> style – link to use of materials in science. Discuss the design of the house first.</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Children use the design sheet to design and label their </w:t>
            </w:r>
            <w:r w:rsidR="008329D2">
              <w:rPr>
                <w:color w:val="002060"/>
                <w:sz w:val="18"/>
                <w:szCs w:val="18"/>
              </w:rPr>
              <w:t xml:space="preserve">Stuart </w:t>
            </w:r>
            <w:r>
              <w:rPr>
                <w:color w:val="002060"/>
                <w:sz w:val="18"/>
                <w:szCs w:val="18"/>
              </w:rPr>
              <w:t xml:space="preserve">house. Specification: 3D, sturdy and visually of a </w:t>
            </w:r>
            <w:r w:rsidR="008329D2">
              <w:rPr>
                <w:color w:val="002060"/>
                <w:sz w:val="18"/>
                <w:szCs w:val="18"/>
              </w:rPr>
              <w:t>Stuart</w:t>
            </w:r>
            <w:r>
              <w:rPr>
                <w:color w:val="002060"/>
                <w:sz w:val="18"/>
                <w:szCs w:val="18"/>
              </w:rPr>
              <w:t xml:space="preserve"> style.  What materials will you use for each part of the house? Extension: Why will you use those materials?</w:t>
            </w:r>
          </w:p>
          <w:p w:rsidR="00BA0D07" w:rsidRDefault="00BA0D07">
            <w:pPr>
              <w:rPr>
                <w:color w:val="002060"/>
                <w:sz w:val="18"/>
                <w:szCs w:val="18"/>
              </w:rPr>
            </w:pPr>
          </w:p>
          <w:p w:rsidR="00BA0D07" w:rsidRDefault="00C87EA8">
            <w:pPr>
              <w:rPr>
                <w:color w:val="002060"/>
                <w:sz w:val="18"/>
                <w:szCs w:val="18"/>
              </w:rPr>
            </w:pPr>
            <w:r>
              <w:rPr>
                <w:color w:val="002060"/>
                <w:sz w:val="18"/>
                <w:szCs w:val="18"/>
              </w:rPr>
              <w:t>NB: Collect cereal boxes for the next lesson.</w:t>
            </w:r>
          </w:p>
        </w:tc>
        <w:tc>
          <w:tcPr>
            <w:tcW w:w="3014" w:type="dxa"/>
            <w:vMerge w:val="restart"/>
          </w:tcPr>
          <w:p w:rsidR="00BA0D07" w:rsidRDefault="00C87EA8">
            <w:pPr>
              <w:rPr>
                <w:color w:val="002060"/>
                <w:sz w:val="18"/>
                <w:szCs w:val="18"/>
              </w:rPr>
            </w:pPr>
            <w:r>
              <w:rPr>
                <w:color w:val="002060"/>
                <w:sz w:val="18"/>
                <w:szCs w:val="18"/>
              </w:rPr>
              <w:t>Houses were badly destroyed because they were close together and built from flammable materials.</w:t>
            </w:r>
          </w:p>
          <w:p w:rsidR="00BA0D07" w:rsidRDefault="00BA0D07">
            <w:pPr>
              <w:rPr>
                <w:color w:val="002060"/>
                <w:sz w:val="18"/>
                <w:szCs w:val="18"/>
              </w:rPr>
            </w:pPr>
          </w:p>
          <w:p w:rsidR="00BA0D07" w:rsidRDefault="00C87EA8">
            <w:pPr>
              <w:rPr>
                <w:color w:val="002060"/>
                <w:sz w:val="18"/>
                <w:szCs w:val="18"/>
              </w:rPr>
            </w:pPr>
            <w:r>
              <w:rPr>
                <w:color w:val="002060"/>
                <w:sz w:val="18"/>
                <w:szCs w:val="18"/>
              </w:rPr>
              <w:t>Tudor houses had a wooden frame that made patterns on the building.</w:t>
            </w:r>
          </w:p>
          <w:p w:rsidR="00BA0D07" w:rsidRDefault="00BA0D07">
            <w:pPr>
              <w:rPr>
                <w:color w:val="002060"/>
                <w:sz w:val="18"/>
                <w:szCs w:val="18"/>
              </w:rPr>
            </w:pPr>
          </w:p>
          <w:p w:rsidR="00BA0D07" w:rsidRDefault="00C87EA8">
            <w:pPr>
              <w:rPr>
                <w:color w:val="002060"/>
                <w:sz w:val="18"/>
                <w:szCs w:val="18"/>
              </w:rPr>
            </w:pPr>
            <w:r>
              <w:rPr>
                <w:color w:val="002060"/>
                <w:sz w:val="18"/>
                <w:szCs w:val="18"/>
              </w:rPr>
              <w:t>A design is a drawing of something you plan to make.  A list of materials enables you to plan for your work.</w:t>
            </w:r>
          </w:p>
          <w:p w:rsidR="00BA0D07" w:rsidRDefault="00BA0D07">
            <w:pPr>
              <w:rPr>
                <w:color w:val="002060"/>
                <w:sz w:val="18"/>
                <w:szCs w:val="18"/>
              </w:rPr>
            </w:pPr>
          </w:p>
          <w:p w:rsidR="00BA0D07" w:rsidRDefault="00C87EA8">
            <w:pPr>
              <w:rPr>
                <w:color w:val="002060"/>
                <w:sz w:val="18"/>
                <w:szCs w:val="18"/>
              </w:rPr>
            </w:pPr>
            <w:r>
              <w:rPr>
                <w:color w:val="002060"/>
                <w:sz w:val="18"/>
                <w:szCs w:val="18"/>
              </w:rPr>
              <w:t>Some materials are more appropriate for a purpose than others.</w:t>
            </w: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tc>
      </w:tr>
      <w:tr w:rsidR="00BA0D07" w:rsidTr="00C87EA8">
        <w:trPr>
          <w:trHeight w:val="259"/>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364" w:type="dxa"/>
            <w:vMerge/>
          </w:tcPr>
          <w:p w:rsidR="00BA0D07" w:rsidRDefault="00BA0D07">
            <w:pPr>
              <w:rPr>
                <w:color w:val="002060"/>
                <w:sz w:val="18"/>
                <w:szCs w:val="18"/>
              </w:rPr>
            </w:pPr>
          </w:p>
        </w:tc>
        <w:tc>
          <w:tcPr>
            <w:tcW w:w="4509" w:type="dxa"/>
            <w:vMerge/>
          </w:tcPr>
          <w:p w:rsidR="00BA0D07" w:rsidRDefault="00BA0D07">
            <w:pPr>
              <w:rPr>
                <w:b/>
                <w:color w:val="00B0F0"/>
                <w:sz w:val="18"/>
                <w:szCs w:val="18"/>
              </w:rPr>
            </w:pPr>
          </w:p>
        </w:tc>
        <w:tc>
          <w:tcPr>
            <w:tcW w:w="3014" w:type="dxa"/>
            <w:vMerge/>
          </w:tcPr>
          <w:p w:rsidR="00BA0D07" w:rsidRDefault="00BA0D07">
            <w:pPr>
              <w:rPr>
                <w:color w:val="002060"/>
                <w:sz w:val="18"/>
                <w:szCs w:val="18"/>
              </w:rPr>
            </w:pPr>
          </w:p>
        </w:tc>
      </w:tr>
      <w:tr w:rsidR="00BA0D07" w:rsidTr="00C87EA8">
        <w:trPr>
          <w:trHeight w:val="680"/>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Week 3 -DT</w:t>
            </w:r>
          </w:p>
        </w:tc>
        <w:tc>
          <w:tcPr>
            <w:tcW w:w="2364" w:type="dxa"/>
            <w:vMerge w:val="restart"/>
          </w:tcPr>
          <w:p w:rsidR="00BA0D07" w:rsidRDefault="00C87EA8">
            <w:pPr>
              <w:numPr>
                <w:ilvl w:val="0"/>
                <w:numId w:val="5"/>
              </w:numPr>
              <w:spacing w:line="276" w:lineRule="auto"/>
              <w:ind w:left="360"/>
              <w:rPr>
                <w:color w:val="002060"/>
                <w:sz w:val="18"/>
                <w:szCs w:val="18"/>
              </w:rPr>
            </w:pPr>
            <w:r>
              <w:rPr>
                <w:b/>
                <w:color w:val="002060"/>
                <w:sz w:val="18"/>
                <w:szCs w:val="18"/>
              </w:rPr>
              <w:t>Generate, develop, model and communicate</w:t>
            </w:r>
            <w:r>
              <w:rPr>
                <w:color w:val="002060"/>
                <w:sz w:val="18"/>
                <w:szCs w:val="18"/>
              </w:rPr>
              <w:t xml:space="preserve"> his/her ideas through talking, drawing, templates, mock-ups and, where appropriate, information and communication technology</w:t>
            </w:r>
          </w:p>
          <w:p w:rsidR="00BA0D07" w:rsidRDefault="00C87EA8">
            <w:pPr>
              <w:numPr>
                <w:ilvl w:val="0"/>
                <w:numId w:val="5"/>
              </w:numPr>
              <w:spacing w:line="276" w:lineRule="auto"/>
              <w:ind w:left="360"/>
              <w:rPr>
                <w:color w:val="002060"/>
                <w:sz w:val="18"/>
                <w:szCs w:val="18"/>
              </w:rPr>
            </w:pPr>
            <w:r>
              <w:rPr>
                <w:b/>
                <w:color w:val="002060"/>
                <w:sz w:val="18"/>
                <w:szCs w:val="18"/>
              </w:rPr>
              <w:t>Select from and use</w:t>
            </w:r>
            <w:r>
              <w:rPr>
                <w:color w:val="002060"/>
                <w:sz w:val="18"/>
                <w:szCs w:val="18"/>
              </w:rPr>
              <w:t xml:space="preserve"> a wide range of materials and components, including construction materials, textiles and ingredients, according to their characteristics</w:t>
            </w:r>
          </w:p>
          <w:p w:rsidR="00BA0D07" w:rsidRDefault="00C87EA8">
            <w:pPr>
              <w:numPr>
                <w:ilvl w:val="0"/>
                <w:numId w:val="5"/>
              </w:numPr>
              <w:ind w:left="360"/>
              <w:rPr>
                <w:color w:val="002060"/>
                <w:sz w:val="18"/>
                <w:szCs w:val="18"/>
              </w:rPr>
            </w:pPr>
            <w:r>
              <w:rPr>
                <w:b/>
                <w:color w:val="002060"/>
                <w:sz w:val="18"/>
                <w:szCs w:val="18"/>
              </w:rPr>
              <w:t>Choose materials</w:t>
            </w:r>
            <w:r>
              <w:rPr>
                <w:color w:val="002060"/>
                <w:sz w:val="18"/>
                <w:szCs w:val="18"/>
              </w:rPr>
              <w:t xml:space="preserve"> and explain why they are being used depending on their characteristics</w:t>
            </w:r>
          </w:p>
        </w:tc>
        <w:tc>
          <w:tcPr>
            <w:tcW w:w="4509" w:type="dxa"/>
            <w:vMerge w:val="restart"/>
          </w:tcPr>
          <w:p w:rsidR="00BA0D07" w:rsidRDefault="00C87EA8">
            <w:pPr>
              <w:rPr>
                <w:b/>
                <w:color w:val="002060"/>
                <w:sz w:val="18"/>
                <w:szCs w:val="18"/>
              </w:rPr>
            </w:pPr>
            <w:r>
              <w:rPr>
                <w:b/>
                <w:color w:val="002060"/>
                <w:sz w:val="18"/>
                <w:szCs w:val="18"/>
              </w:rPr>
              <w:t xml:space="preserve">To create a model of a </w:t>
            </w:r>
            <w:r w:rsidR="00792C00">
              <w:rPr>
                <w:b/>
                <w:color w:val="002060"/>
                <w:sz w:val="18"/>
                <w:szCs w:val="18"/>
              </w:rPr>
              <w:t xml:space="preserve">Stuart </w:t>
            </w:r>
            <w:r>
              <w:rPr>
                <w:b/>
                <w:color w:val="002060"/>
                <w:sz w:val="18"/>
                <w:szCs w:val="18"/>
              </w:rPr>
              <w:t>house</w:t>
            </w:r>
          </w:p>
          <w:p w:rsidR="00BA0D07" w:rsidRDefault="00C87EA8">
            <w:pPr>
              <w:rPr>
                <w:color w:val="002060"/>
                <w:sz w:val="18"/>
                <w:szCs w:val="18"/>
              </w:rPr>
            </w:pPr>
            <w:r>
              <w:rPr>
                <w:color w:val="002060"/>
                <w:sz w:val="18"/>
                <w:szCs w:val="18"/>
              </w:rPr>
              <w:t>Model showing children how they can use their design sheet to create their</w:t>
            </w:r>
            <w:r w:rsidR="00792C00">
              <w:rPr>
                <w:color w:val="002060"/>
                <w:sz w:val="18"/>
                <w:szCs w:val="18"/>
              </w:rPr>
              <w:t xml:space="preserve"> </w:t>
            </w:r>
            <w:r>
              <w:rPr>
                <w:color w:val="002060"/>
                <w:sz w:val="18"/>
                <w:szCs w:val="18"/>
              </w:rPr>
              <w:t>house. Reinforce that children must use the materials they chose at the design stage. Children must collect their own materials.</w:t>
            </w:r>
          </w:p>
          <w:p w:rsidR="00BA0D07" w:rsidRDefault="00BA0D07">
            <w:pPr>
              <w:rPr>
                <w:color w:val="002060"/>
                <w:sz w:val="18"/>
                <w:szCs w:val="18"/>
              </w:rPr>
            </w:pPr>
          </w:p>
          <w:p w:rsidR="00BA0D07" w:rsidRDefault="00C87EA8">
            <w:pPr>
              <w:rPr>
                <w:color w:val="002060"/>
                <w:sz w:val="18"/>
                <w:szCs w:val="18"/>
              </w:rPr>
            </w:pPr>
            <w:r>
              <w:rPr>
                <w:color w:val="002060"/>
                <w:sz w:val="18"/>
                <w:szCs w:val="18"/>
              </w:rPr>
              <w:t>Children can use their chosen materials to make their house. Children must consider how to decorate their house. Once complete, evaluate their creation by completing the evaluation sheet.</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Plenary: Take photos of the children with their houses.  After that, take the houses out onto a safe space in the playground.  Line them up to replicate London in 1666.  Set them alight and see how quickly they burn. </w:t>
            </w:r>
            <w:r>
              <w:rPr>
                <w:noProof/>
                <w:color w:val="002060"/>
                <w:sz w:val="18"/>
                <w:szCs w:val="18"/>
              </w:rPr>
              <w:drawing>
                <wp:inline distT="114300" distB="114300" distL="114300" distR="114300">
                  <wp:extent cx="1335723" cy="1001792"/>
                  <wp:effectExtent l="0" t="0" r="0" b="0"/>
                  <wp:docPr id="23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9"/>
                          <a:srcRect/>
                          <a:stretch>
                            <a:fillRect/>
                          </a:stretch>
                        </pic:blipFill>
                        <pic:spPr>
                          <a:xfrm>
                            <a:off x="0" y="0"/>
                            <a:ext cx="1335723" cy="1001792"/>
                          </a:xfrm>
                          <a:prstGeom prst="rect">
                            <a:avLst/>
                          </a:prstGeom>
                          <a:ln/>
                        </pic:spPr>
                      </pic:pic>
                    </a:graphicData>
                  </a:graphic>
                </wp:inline>
              </w:drawing>
            </w:r>
            <w:r>
              <w:rPr>
                <w:noProof/>
                <w:color w:val="002060"/>
                <w:sz w:val="18"/>
                <w:szCs w:val="18"/>
              </w:rPr>
              <w:drawing>
                <wp:inline distT="114300" distB="114300" distL="114300" distR="114300">
                  <wp:extent cx="792514" cy="1061402"/>
                  <wp:effectExtent l="0" t="0" r="0" b="0"/>
                  <wp:docPr id="23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0"/>
                          <a:srcRect/>
                          <a:stretch>
                            <a:fillRect/>
                          </a:stretch>
                        </pic:blipFill>
                        <pic:spPr>
                          <a:xfrm>
                            <a:off x="0" y="0"/>
                            <a:ext cx="792514" cy="1061402"/>
                          </a:xfrm>
                          <a:prstGeom prst="rect">
                            <a:avLst/>
                          </a:prstGeom>
                          <a:ln/>
                        </pic:spPr>
                      </pic:pic>
                    </a:graphicData>
                  </a:graphic>
                </wp:inline>
              </w:drawing>
            </w:r>
          </w:p>
        </w:tc>
        <w:tc>
          <w:tcPr>
            <w:tcW w:w="3014" w:type="dxa"/>
            <w:vMerge w:val="restart"/>
          </w:tcPr>
          <w:p w:rsidR="00BA0D07" w:rsidRDefault="00C87EA8">
            <w:pPr>
              <w:rPr>
                <w:color w:val="002060"/>
                <w:sz w:val="18"/>
                <w:szCs w:val="18"/>
                <w:highlight w:val="white"/>
              </w:rPr>
            </w:pPr>
            <w:r>
              <w:rPr>
                <w:color w:val="002060"/>
                <w:sz w:val="18"/>
                <w:szCs w:val="18"/>
                <w:highlight w:val="white"/>
              </w:rPr>
              <w:t>Following a design or plan helps when making something.</w:t>
            </w:r>
          </w:p>
          <w:p w:rsidR="00BA0D07" w:rsidRDefault="00BA0D07">
            <w:pPr>
              <w:rPr>
                <w:color w:val="002060"/>
                <w:sz w:val="18"/>
                <w:szCs w:val="18"/>
                <w:highlight w:val="white"/>
              </w:rPr>
            </w:pPr>
          </w:p>
          <w:p w:rsidR="00BA0D07" w:rsidRDefault="00C87EA8">
            <w:pPr>
              <w:rPr>
                <w:color w:val="002060"/>
                <w:sz w:val="18"/>
                <w:szCs w:val="18"/>
              </w:rPr>
            </w:pPr>
            <w:r>
              <w:rPr>
                <w:color w:val="002060"/>
                <w:sz w:val="18"/>
                <w:szCs w:val="18"/>
              </w:rPr>
              <w:t>Some materials are more appropriate for a purpose than others.</w:t>
            </w:r>
          </w:p>
          <w:p w:rsidR="00BA0D07" w:rsidRDefault="00BA0D07">
            <w:pPr>
              <w:rPr>
                <w:color w:val="002060"/>
                <w:sz w:val="18"/>
                <w:szCs w:val="18"/>
                <w:highlight w:val="white"/>
              </w:rPr>
            </w:pPr>
          </w:p>
          <w:p w:rsidR="00BA0D07" w:rsidRDefault="00C87EA8">
            <w:pPr>
              <w:rPr>
                <w:color w:val="002060"/>
                <w:sz w:val="18"/>
                <w:szCs w:val="18"/>
                <w:highlight w:val="white"/>
              </w:rPr>
            </w:pPr>
            <w:r>
              <w:rPr>
                <w:color w:val="002060"/>
                <w:sz w:val="18"/>
                <w:szCs w:val="18"/>
                <w:highlight w:val="white"/>
              </w:rPr>
              <w:t>Some materials are best suited to join other materials.</w:t>
            </w:r>
          </w:p>
          <w:p w:rsidR="00BA0D07" w:rsidRDefault="00BA0D07">
            <w:pPr>
              <w:rPr>
                <w:color w:val="002060"/>
                <w:sz w:val="18"/>
                <w:szCs w:val="18"/>
                <w:highlight w:val="white"/>
              </w:rPr>
            </w:pPr>
          </w:p>
          <w:p w:rsidR="00BA0D07" w:rsidRDefault="00C87EA8">
            <w:pPr>
              <w:rPr>
                <w:color w:val="002060"/>
                <w:sz w:val="18"/>
                <w:szCs w:val="18"/>
                <w:highlight w:val="white"/>
              </w:rPr>
            </w:pPr>
            <w:r>
              <w:rPr>
                <w:color w:val="002060"/>
                <w:sz w:val="18"/>
                <w:szCs w:val="18"/>
                <w:highlight w:val="white"/>
              </w:rPr>
              <w:t>The houses in London in 1666 burnt quickly because they were close together.</w:t>
            </w:r>
          </w:p>
        </w:tc>
      </w:tr>
      <w:tr w:rsidR="00BA0D07" w:rsidTr="00C87EA8">
        <w:trPr>
          <w:trHeight w:val="461"/>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highlight w:val="white"/>
              </w:rPr>
            </w:pPr>
          </w:p>
        </w:tc>
        <w:tc>
          <w:tcPr>
            <w:tcW w:w="2364" w:type="dxa"/>
            <w:vMerge/>
          </w:tcPr>
          <w:p w:rsidR="00BA0D07" w:rsidRDefault="00BA0D07">
            <w:pPr>
              <w:widowControl w:val="0"/>
              <w:pBdr>
                <w:top w:val="nil"/>
                <w:left w:val="nil"/>
                <w:bottom w:val="nil"/>
                <w:right w:val="nil"/>
                <w:between w:val="nil"/>
              </w:pBdr>
              <w:spacing w:line="276" w:lineRule="auto"/>
              <w:rPr>
                <w:color w:val="002060"/>
                <w:sz w:val="18"/>
                <w:szCs w:val="18"/>
                <w:highlight w:val="white"/>
              </w:rPr>
            </w:pPr>
          </w:p>
        </w:tc>
        <w:tc>
          <w:tcPr>
            <w:tcW w:w="4509" w:type="dxa"/>
            <w:vMerge/>
          </w:tcPr>
          <w:p w:rsidR="00BA0D07" w:rsidRDefault="00BA0D07">
            <w:pPr>
              <w:rPr>
                <w:color w:val="002060"/>
                <w:sz w:val="18"/>
                <w:szCs w:val="18"/>
              </w:rPr>
            </w:pPr>
          </w:p>
        </w:tc>
        <w:tc>
          <w:tcPr>
            <w:tcW w:w="3014" w:type="dxa"/>
            <w:vMerge/>
          </w:tcPr>
          <w:p w:rsidR="00BA0D07" w:rsidRDefault="00BA0D07">
            <w:pPr>
              <w:widowControl w:val="0"/>
              <w:pBdr>
                <w:top w:val="nil"/>
                <w:left w:val="nil"/>
                <w:bottom w:val="nil"/>
                <w:right w:val="nil"/>
                <w:between w:val="nil"/>
              </w:pBdr>
              <w:spacing w:line="276" w:lineRule="auto"/>
              <w:rPr>
                <w:color w:val="002060"/>
                <w:sz w:val="18"/>
                <w:szCs w:val="18"/>
              </w:rPr>
            </w:pPr>
          </w:p>
        </w:tc>
      </w:tr>
      <w:tr w:rsidR="00BA0D07" w:rsidTr="00C87EA8">
        <w:trPr>
          <w:trHeight w:val="269"/>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Week 4 - DT</w:t>
            </w:r>
          </w:p>
        </w:tc>
        <w:tc>
          <w:tcPr>
            <w:tcW w:w="2364" w:type="dxa"/>
            <w:vMerge w:val="restart"/>
          </w:tcPr>
          <w:p w:rsidR="00BA0D07" w:rsidRDefault="00C87EA8">
            <w:pPr>
              <w:numPr>
                <w:ilvl w:val="0"/>
                <w:numId w:val="16"/>
              </w:numPr>
              <w:spacing w:line="276" w:lineRule="auto"/>
              <w:ind w:left="360"/>
              <w:rPr>
                <w:color w:val="002060"/>
                <w:sz w:val="18"/>
                <w:szCs w:val="18"/>
              </w:rPr>
            </w:pPr>
            <w:r>
              <w:rPr>
                <w:b/>
                <w:color w:val="002060"/>
                <w:sz w:val="18"/>
                <w:szCs w:val="18"/>
              </w:rPr>
              <w:t>explore and use mechanisms</w:t>
            </w:r>
            <w:r>
              <w:rPr>
                <w:color w:val="002060"/>
                <w:sz w:val="18"/>
                <w:szCs w:val="18"/>
              </w:rPr>
              <w:t xml:space="preserve"> e.g. levers, sliders, wheels and axles, in his/her products</w:t>
            </w:r>
          </w:p>
          <w:p w:rsidR="00BA0D07" w:rsidRDefault="00C87EA8">
            <w:pPr>
              <w:numPr>
                <w:ilvl w:val="0"/>
                <w:numId w:val="16"/>
              </w:numPr>
              <w:spacing w:line="276" w:lineRule="auto"/>
              <w:ind w:left="360"/>
              <w:rPr>
                <w:color w:val="002060"/>
                <w:sz w:val="18"/>
                <w:szCs w:val="18"/>
              </w:rPr>
            </w:pPr>
            <w:r>
              <w:rPr>
                <w:b/>
                <w:color w:val="002060"/>
                <w:sz w:val="18"/>
                <w:szCs w:val="18"/>
              </w:rPr>
              <w:t>generate, develop, model and communicate</w:t>
            </w:r>
            <w:r>
              <w:rPr>
                <w:color w:val="002060"/>
                <w:sz w:val="18"/>
                <w:szCs w:val="18"/>
              </w:rPr>
              <w:t xml:space="preserve"> his/her ideas through talking, drawing, templates, mock-ups and, where appropriate, information and communication technology</w:t>
            </w:r>
          </w:p>
        </w:tc>
        <w:tc>
          <w:tcPr>
            <w:tcW w:w="4509" w:type="dxa"/>
            <w:vMerge w:val="restart"/>
          </w:tcPr>
          <w:p w:rsidR="00BA0D07" w:rsidRDefault="00C87EA8">
            <w:pPr>
              <w:rPr>
                <w:b/>
                <w:color w:val="002060"/>
                <w:sz w:val="18"/>
                <w:szCs w:val="18"/>
              </w:rPr>
            </w:pPr>
            <w:r>
              <w:rPr>
                <w:b/>
                <w:color w:val="002060"/>
                <w:sz w:val="18"/>
                <w:szCs w:val="18"/>
              </w:rPr>
              <w:t>What are mechanisms?</w:t>
            </w:r>
          </w:p>
          <w:p w:rsidR="00BA0D07" w:rsidRDefault="00C87EA8">
            <w:pPr>
              <w:rPr>
                <w:color w:val="002060"/>
                <w:sz w:val="18"/>
                <w:szCs w:val="18"/>
              </w:rPr>
            </w:pPr>
            <w:r>
              <w:rPr>
                <w:color w:val="002060"/>
                <w:sz w:val="18"/>
                <w:szCs w:val="18"/>
              </w:rPr>
              <w:t xml:space="preserve">Examine a range of toys and vehicles and pictures of toys and vehicles with various mechanisms. Identify their names and parts.  Identify parts that move and parts that don’t. Identify the features of the vehicles and what they are used for. Introduce new key vocab- chassis, wheel, axle, cab etc. </w:t>
            </w:r>
          </w:p>
          <w:p w:rsidR="00BA0D07" w:rsidRDefault="00C87EA8">
            <w:pPr>
              <w:rPr>
                <w:color w:val="002060"/>
                <w:sz w:val="18"/>
                <w:szCs w:val="18"/>
              </w:rPr>
            </w:pPr>
            <w:r>
              <w:rPr>
                <w:color w:val="002060"/>
                <w:sz w:val="18"/>
                <w:szCs w:val="18"/>
              </w:rPr>
              <w:t>Experiment with K-</w:t>
            </w:r>
            <w:proofErr w:type="spellStart"/>
            <w:r>
              <w:rPr>
                <w:color w:val="002060"/>
                <w:sz w:val="18"/>
                <w:szCs w:val="18"/>
              </w:rPr>
              <w:t>nex</w:t>
            </w:r>
            <w:proofErr w:type="spellEnd"/>
            <w:r>
              <w:rPr>
                <w:color w:val="002060"/>
                <w:sz w:val="18"/>
                <w:szCs w:val="18"/>
              </w:rPr>
              <w:t>, Tic-Tac, straws and card - joining parts together and making frames / moving parts. Look at the ways that wheels and axles can be joined (wheels fixed onto the axle which rotates / axle is fixed and the wheels rotate).</w:t>
            </w:r>
          </w:p>
          <w:p w:rsidR="00BA0D07" w:rsidRDefault="00C87EA8">
            <w:pPr>
              <w:rPr>
                <w:color w:val="002060"/>
                <w:sz w:val="18"/>
                <w:szCs w:val="18"/>
              </w:rPr>
            </w:pPr>
            <w:r>
              <w:rPr>
                <w:noProof/>
                <w:color w:val="002060"/>
                <w:sz w:val="18"/>
                <w:szCs w:val="18"/>
              </w:rPr>
              <w:drawing>
                <wp:inline distT="114300" distB="114300" distL="114300" distR="114300">
                  <wp:extent cx="1236027" cy="648914"/>
                  <wp:effectExtent l="0" t="0" r="0" b="0"/>
                  <wp:docPr id="27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61"/>
                          <a:srcRect/>
                          <a:stretch>
                            <a:fillRect/>
                          </a:stretch>
                        </pic:blipFill>
                        <pic:spPr>
                          <a:xfrm>
                            <a:off x="0" y="0"/>
                            <a:ext cx="1236027" cy="648914"/>
                          </a:xfrm>
                          <a:prstGeom prst="rect">
                            <a:avLst/>
                          </a:prstGeom>
                          <a:ln/>
                        </pic:spPr>
                      </pic:pic>
                    </a:graphicData>
                  </a:graphic>
                </wp:inline>
              </w:drawing>
            </w:r>
            <w:r>
              <w:rPr>
                <w:b/>
                <w:noProof/>
                <w:color w:val="002060"/>
                <w:sz w:val="18"/>
                <w:szCs w:val="18"/>
              </w:rPr>
              <w:drawing>
                <wp:inline distT="114300" distB="114300" distL="114300" distR="114300">
                  <wp:extent cx="1192848" cy="738021"/>
                  <wp:effectExtent l="0" t="0" r="0" b="0"/>
                  <wp:docPr id="28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62"/>
                          <a:srcRect/>
                          <a:stretch>
                            <a:fillRect/>
                          </a:stretch>
                        </pic:blipFill>
                        <pic:spPr>
                          <a:xfrm>
                            <a:off x="0" y="0"/>
                            <a:ext cx="1192848" cy="738021"/>
                          </a:xfrm>
                          <a:prstGeom prst="rect">
                            <a:avLst/>
                          </a:prstGeom>
                          <a:ln/>
                        </pic:spPr>
                      </pic:pic>
                    </a:graphicData>
                  </a:graphic>
                </wp:inline>
              </w:drawing>
            </w:r>
            <w:r>
              <w:rPr>
                <w:noProof/>
                <w:color w:val="002060"/>
                <w:sz w:val="18"/>
                <w:szCs w:val="18"/>
              </w:rPr>
              <w:drawing>
                <wp:inline distT="114300" distB="114300" distL="114300" distR="114300">
                  <wp:extent cx="2440623" cy="620786"/>
                  <wp:effectExtent l="0" t="0" r="0" b="0"/>
                  <wp:docPr id="26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3"/>
                          <a:srcRect/>
                          <a:stretch>
                            <a:fillRect/>
                          </a:stretch>
                        </pic:blipFill>
                        <pic:spPr>
                          <a:xfrm>
                            <a:off x="0" y="0"/>
                            <a:ext cx="2440623" cy="620786"/>
                          </a:xfrm>
                          <a:prstGeom prst="rect">
                            <a:avLst/>
                          </a:prstGeom>
                          <a:ln/>
                        </pic:spPr>
                      </pic:pic>
                    </a:graphicData>
                  </a:graphic>
                </wp:inline>
              </w:drawing>
            </w:r>
          </w:p>
          <w:p w:rsidR="004D5D65" w:rsidRDefault="004D5D65">
            <w:pPr>
              <w:rPr>
                <w:color w:val="002060"/>
                <w:sz w:val="18"/>
                <w:szCs w:val="18"/>
              </w:rPr>
            </w:pPr>
          </w:p>
        </w:tc>
        <w:tc>
          <w:tcPr>
            <w:tcW w:w="3014" w:type="dxa"/>
            <w:vMerge w:val="restart"/>
          </w:tcPr>
          <w:p w:rsidR="00BA0D07" w:rsidRDefault="00BA0D07">
            <w:pPr>
              <w:rPr>
                <w:color w:val="002060"/>
                <w:sz w:val="18"/>
                <w:szCs w:val="18"/>
              </w:rPr>
            </w:pPr>
          </w:p>
          <w:p w:rsidR="00BA0D07" w:rsidRDefault="00C87EA8">
            <w:pPr>
              <w:rPr>
                <w:color w:val="002060"/>
                <w:sz w:val="18"/>
                <w:szCs w:val="18"/>
              </w:rPr>
            </w:pPr>
            <w:r>
              <w:rPr>
                <w:color w:val="002060"/>
                <w:sz w:val="18"/>
                <w:szCs w:val="18"/>
              </w:rPr>
              <w:t>Mechanisms are parts that work together to make something move.</w:t>
            </w:r>
          </w:p>
          <w:p w:rsidR="00BA0D07" w:rsidRDefault="00BA0D07">
            <w:pPr>
              <w:rPr>
                <w:color w:val="002060"/>
                <w:sz w:val="18"/>
                <w:szCs w:val="18"/>
              </w:rPr>
            </w:pPr>
          </w:p>
          <w:p w:rsidR="00BA0D07" w:rsidRDefault="00C87EA8">
            <w:pPr>
              <w:rPr>
                <w:color w:val="002060"/>
                <w:sz w:val="18"/>
                <w:szCs w:val="18"/>
              </w:rPr>
            </w:pPr>
            <w:r>
              <w:rPr>
                <w:color w:val="002060"/>
                <w:sz w:val="18"/>
                <w:szCs w:val="18"/>
              </w:rPr>
              <w:t>Levers and sliders can move things up and down or side to side.</w:t>
            </w:r>
          </w:p>
          <w:p w:rsidR="00BA0D07" w:rsidRDefault="00BA0D07">
            <w:pPr>
              <w:rPr>
                <w:color w:val="002060"/>
                <w:sz w:val="18"/>
                <w:szCs w:val="18"/>
              </w:rPr>
            </w:pPr>
          </w:p>
          <w:p w:rsidR="00BA0D07" w:rsidRDefault="00C87EA8">
            <w:pPr>
              <w:rPr>
                <w:color w:val="002060"/>
                <w:sz w:val="18"/>
                <w:szCs w:val="18"/>
              </w:rPr>
            </w:pPr>
            <w:r>
              <w:rPr>
                <w:color w:val="002060"/>
                <w:sz w:val="18"/>
                <w:szCs w:val="18"/>
              </w:rPr>
              <w:t>Wheels work with an axle to turn and move e.g. like on a vehicle or a pushchair.</w:t>
            </w:r>
          </w:p>
          <w:p w:rsidR="00BA0D07" w:rsidRDefault="00BA0D07">
            <w:pPr>
              <w:rPr>
                <w:color w:val="002060"/>
                <w:sz w:val="18"/>
                <w:szCs w:val="18"/>
              </w:rPr>
            </w:pPr>
          </w:p>
          <w:p w:rsidR="00BA0D07" w:rsidRDefault="00C87EA8">
            <w:pPr>
              <w:rPr>
                <w:color w:val="002060"/>
                <w:sz w:val="18"/>
                <w:szCs w:val="18"/>
              </w:rPr>
            </w:pPr>
            <w:r>
              <w:rPr>
                <w:color w:val="002060"/>
                <w:sz w:val="18"/>
                <w:szCs w:val="18"/>
              </w:rPr>
              <w:t>An axle is fixed, a wheel moves/rotates.</w:t>
            </w:r>
          </w:p>
        </w:tc>
      </w:tr>
      <w:tr w:rsidR="00BA0D07" w:rsidTr="00C87EA8">
        <w:trPr>
          <w:trHeight w:val="259"/>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364" w:type="dxa"/>
            <w:vMerge/>
          </w:tcPr>
          <w:p w:rsidR="00BA0D07" w:rsidRDefault="00BA0D07">
            <w:pPr>
              <w:rPr>
                <w:color w:val="002060"/>
                <w:sz w:val="18"/>
                <w:szCs w:val="18"/>
              </w:rPr>
            </w:pPr>
          </w:p>
        </w:tc>
        <w:tc>
          <w:tcPr>
            <w:tcW w:w="4509" w:type="dxa"/>
            <w:vMerge/>
          </w:tcPr>
          <w:p w:rsidR="00BA0D07" w:rsidRDefault="00BA0D07">
            <w:pPr>
              <w:rPr>
                <w:color w:val="002060"/>
                <w:sz w:val="18"/>
                <w:szCs w:val="18"/>
              </w:rPr>
            </w:pPr>
          </w:p>
        </w:tc>
        <w:tc>
          <w:tcPr>
            <w:tcW w:w="3014" w:type="dxa"/>
            <w:vMerge/>
          </w:tcPr>
          <w:p w:rsidR="00BA0D07" w:rsidRDefault="00BA0D07">
            <w:pPr>
              <w:rPr>
                <w:color w:val="002060"/>
                <w:sz w:val="18"/>
                <w:szCs w:val="18"/>
              </w:rPr>
            </w:pPr>
          </w:p>
        </w:tc>
      </w:tr>
      <w:tr w:rsidR="00BA0D07" w:rsidTr="00C87EA8">
        <w:trPr>
          <w:trHeight w:val="242"/>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Week 5 - DT</w:t>
            </w:r>
          </w:p>
        </w:tc>
        <w:tc>
          <w:tcPr>
            <w:tcW w:w="2364" w:type="dxa"/>
            <w:vMerge w:val="restart"/>
          </w:tcPr>
          <w:p w:rsidR="00BA0D07" w:rsidRDefault="00C87EA8">
            <w:pPr>
              <w:numPr>
                <w:ilvl w:val="0"/>
                <w:numId w:val="23"/>
              </w:numPr>
              <w:spacing w:line="276" w:lineRule="auto"/>
              <w:ind w:left="360"/>
              <w:rPr>
                <w:color w:val="002060"/>
                <w:sz w:val="18"/>
                <w:szCs w:val="18"/>
              </w:rPr>
            </w:pPr>
            <w:r>
              <w:rPr>
                <w:b/>
                <w:color w:val="002060"/>
                <w:sz w:val="18"/>
                <w:szCs w:val="18"/>
              </w:rPr>
              <w:t>design</w:t>
            </w:r>
            <w:r>
              <w:rPr>
                <w:color w:val="002060"/>
                <w:sz w:val="18"/>
                <w:szCs w:val="18"/>
              </w:rPr>
              <w:t xml:space="preserve"> purposeful, functional, appealing products for himself/herself and other users based on design criteria </w:t>
            </w:r>
          </w:p>
          <w:p w:rsidR="00BA0D07" w:rsidRDefault="00C87EA8">
            <w:pPr>
              <w:numPr>
                <w:ilvl w:val="0"/>
                <w:numId w:val="23"/>
              </w:numPr>
              <w:spacing w:line="276" w:lineRule="auto"/>
              <w:ind w:left="360"/>
              <w:rPr>
                <w:color w:val="002060"/>
                <w:sz w:val="18"/>
                <w:szCs w:val="18"/>
              </w:rPr>
            </w:pPr>
            <w:r>
              <w:rPr>
                <w:b/>
                <w:color w:val="002060"/>
                <w:sz w:val="18"/>
                <w:szCs w:val="18"/>
              </w:rPr>
              <w:t>choose materials</w:t>
            </w:r>
            <w:r>
              <w:rPr>
                <w:color w:val="002060"/>
                <w:sz w:val="18"/>
                <w:szCs w:val="18"/>
              </w:rPr>
              <w:t xml:space="preserve"> and explain why they are being used depending on their characteristics</w:t>
            </w:r>
          </w:p>
          <w:p w:rsidR="00BA0D07" w:rsidRDefault="00C87EA8">
            <w:pPr>
              <w:numPr>
                <w:ilvl w:val="0"/>
                <w:numId w:val="23"/>
              </w:numPr>
              <w:spacing w:line="276" w:lineRule="auto"/>
              <w:ind w:left="360"/>
              <w:rPr>
                <w:color w:val="002060"/>
                <w:sz w:val="18"/>
                <w:szCs w:val="18"/>
              </w:rPr>
            </w:pPr>
            <w:r>
              <w:rPr>
                <w:b/>
                <w:color w:val="002060"/>
                <w:sz w:val="18"/>
                <w:szCs w:val="18"/>
              </w:rPr>
              <w:t>generate, develop, model and communicate</w:t>
            </w:r>
            <w:r>
              <w:rPr>
                <w:color w:val="002060"/>
                <w:sz w:val="18"/>
                <w:szCs w:val="18"/>
              </w:rPr>
              <w:t xml:space="preserve"> his/her ideas through talking, drawing, templates, mock-ups and, where appropriate, information and communication technology</w:t>
            </w:r>
          </w:p>
        </w:tc>
        <w:tc>
          <w:tcPr>
            <w:tcW w:w="4509" w:type="dxa"/>
            <w:vMerge w:val="restart"/>
          </w:tcPr>
          <w:p w:rsidR="00BA0D07" w:rsidRDefault="00C87EA8">
            <w:pPr>
              <w:rPr>
                <w:b/>
                <w:color w:val="002060"/>
                <w:sz w:val="18"/>
                <w:szCs w:val="18"/>
              </w:rPr>
            </w:pPr>
            <w:r>
              <w:rPr>
                <w:b/>
                <w:color w:val="002060"/>
                <w:sz w:val="18"/>
                <w:szCs w:val="18"/>
              </w:rPr>
              <w:t>To design a moving vehicle.</w:t>
            </w:r>
          </w:p>
          <w:p w:rsidR="00BA0D07" w:rsidRDefault="00C87EA8">
            <w:pPr>
              <w:rPr>
                <w:color w:val="002060"/>
                <w:sz w:val="18"/>
                <w:szCs w:val="18"/>
              </w:rPr>
            </w:pPr>
            <w:r>
              <w:rPr>
                <w:color w:val="002060"/>
                <w:sz w:val="18"/>
                <w:szCs w:val="18"/>
              </w:rPr>
              <w:t xml:space="preserve">Explain to the children that in 1666 there were no ‘fire engines’ and we’re lucky enough to have them in modern times.  Discuss the function of a fire engine – what are the important design features? Generate ideas with talk partners for – size of model in </w:t>
            </w:r>
            <w:proofErr w:type="spellStart"/>
            <w:r>
              <w:rPr>
                <w:color w:val="002060"/>
                <w:sz w:val="18"/>
                <w:szCs w:val="18"/>
              </w:rPr>
              <w:t>cms</w:t>
            </w:r>
            <w:proofErr w:type="spellEnd"/>
            <w:r>
              <w:rPr>
                <w:color w:val="002060"/>
                <w:sz w:val="18"/>
                <w:szCs w:val="18"/>
              </w:rPr>
              <w:t>, shape of model, how many wheels, how it might be finished (what to include on the outside). Generate ideas for the tools that we might need</w:t>
            </w:r>
            <w:r w:rsidR="008329D2">
              <w:rPr>
                <w:color w:val="002060"/>
                <w:sz w:val="18"/>
                <w:szCs w:val="18"/>
              </w:rPr>
              <w:t xml:space="preserve">. </w:t>
            </w:r>
            <w:r>
              <w:rPr>
                <w:color w:val="002060"/>
                <w:sz w:val="18"/>
                <w:szCs w:val="18"/>
              </w:rPr>
              <w:t>Discuss the materials that we could use and give ch</w:t>
            </w:r>
            <w:r w:rsidR="008329D2">
              <w:rPr>
                <w:color w:val="002060"/>
                <w:sz w:val="18"/>
                <w:szCs w:val="18"/>
              </w:rPr>
              <w:t>ildre</w:t>
            </w:r>
            <w:r>
              <w:rPr>
                <w:color w:val="002060"/>
                <w:sz w:val="18"/>
                <w:szCs w:val="18"/>
              </w:rPr>
              <w:t xml:space="preserve">n the chance to look at and hold some potential chassis materials – evaluate them and agree on using wood. Discuss joining techniques and what will be suitable for this purpose. </w:t>
            </w:r>
          </w:p>
          <w:p w:rsidR="00BA0D07" w:rsidRDefault="00BA0D07">
            <w:pPr>
              <w:rPr>
                <w:color w:val="002060"/>
                <w:sz w:val="18"/>
                <w:szCs w:val="18"/>
              </w:rPr>
            </w:pPr>
          </w:p>
          <w:p w:rsidR="00BA0D07" w:rsidRDefault="00C87EA8">
            <w:pPr>
              <w:rPr>
                <w:color w:val="002060"/>
                <w:sz w:val="18"/>
                <w:szCs w:val="18"/>
              </w:rPr>
            </w:pPr>
            <w:r>
              <w:rPr>
                <w:color w:val="002060"/>
                <w:sz w:val="18"/>
                <w:szCs w:val="18"/>
              </w:rPr>
              <w:t>Children are to complete their fire engine design sheet to meet this brief:</w:t>
            </w:r>
          </w:p>
          <w:p w:rsidR="00BA0D07" w:rsidRDefault="00C87EA8">
            <w:pPr>
              <w:numPr>
                <w:ilvl w:val="0"/>
                <w:numId w:val="13"/>
              </w:numPr>
              <w:rPr>
                <w:color w:val="002060"/>
                <w:sz w:val="18"/>
                <w:szCs w:val="18"/>
              </w:rPr>
            </w:pPr>
            <w:r>
              <w:rPr>
                <w:color w:val="002060"/>
                <w:sz w:val="18"/>
                <w:szCs w:val="18"/>
              </w:rPr>
              <w:t>it must move</w:t>
            </w:r>
          </w:p>
          <w:p w:rsidR="00BA0D07" w:rsidRDefault="00C87EA8">
            <w:pPr>
              <w:numPr>
                <w:ilvl w:val="0"/>
                <w:numId w:val="13"/>
              </w:numPr>
              <w:rPr>
                <w:color w:val="002060"/>
                <w:sz w:val="18"/>
                <w:szCs w:val="18"/>
              </w:rPr>
            </w:pPr>
            <w:r>
              <w:rPr>
                <w:color w:val="002060"/>
                <w:sz w:val="18"/>
                <w:szCs w:val="18"/>
              </w:rPr>
              <w:t>it must be strong</w:t>
            </w:r>
          </w:p>
          <w:p w:rsidR="00BA0D07" w:rsidRDefault="00C87EA8">
            <w:pPr>
              <w:numPr>
                <w:ilvl w:val="0"/>
                <w:numId w:val="13"/>
              </w:numPr>
              <w:rPr>
                <w:color w:val="002060"/>
                <w:sz w:val="18"/>
                <w:szCs w:val="18"/>
              </w:rPr>
            </w:pPr>
            <w:r>
              <w:rPr>
                <w:color w:val="002060"/>
                <w:sz w:val="18"/>
                <w:szCs w:val="18"/>
              </w:rPr>
              <w:t>it must have 4 wheels</w:t>
            </w:r>
          </w:p>
          <w:p w:rsidR="00BA0D07" w:rsidRDefault="00C87EA8">
            <w:pPr>
              <w:numPr>
                <w:ilvl w:val="0"/>
                <w:numId w:val="13"/>
              </w:numPr>
              <w:rPr>
                <w:color w:val="002060"/>
                <w:sz w:val="18"/>
                <w:szCs w:val="18"/>
              </w:rPr>
            </w:pPr>
            <w:r>
              <w:rPr>
                <w:color w:val="002060"/>
                <w:sz w:val="18"/>
                <w:szCs w:val="18"/>
              </w:rPr>
              <w:t>it must have axles</w:t>
            </w:r>
          </w:p>
          <w:p w:rsidR="00BA0D07" w:rsidRDefault="00C87EA8">
            <w:pPr>
              <w:numPr>
                <w:ilvl w:val="0"/>
                <w:numId w:val="13"/>
              </w:numPr>
              <w:rPr>
                <w:color w:val="002060"/>
                <w:sz w:val="18"/>
                <w:szCs w:val="18"/>
              </w:rPr>
            </w:pPr>
            <w:r>
              <w:rPr>
                <w:color w:val="002060"/>
                <w:sz w:val="18"/>
                <w:szCs w:val="18"/>
              </w:rPr>
              <w:t>it must be brightly coloured</w:t>
            </w:r>
          </w:p>
        </w:tc>
        <w:tc>
          <w:tcPr>
            <w:tcW w:w="3014" w:type="dxa"/>
            <w:vMerge w:val="restart"/>
          </w:tcPr>
          <w:p w:rsidR="00BA0D07" w:rsidRDefault="00C87EA8">
            <w:pPr>
              <w:rPr>
                <w:color w:val="002060"/>
                <w:sz w:val="18"/>
                <w:szCs w:val="18"/>
              </w:rPr>
            </w:pPr>
            <w:r>
              <w:rPr>
                <w:color w:val="002060"/>
                <w:sz w:val="18"/>
                <w:szCs w:val="18"/>
              </w:rPr>
              <w:t>Fire engines did not exist in 1666.</w:t>
            </w:r>
          </w:p>
          <w:p w:rsidR="00BA0D07" w:rsidRDefault="00BA0D07">
            <w:pPr>
              <w:rPr>
                <w:color w:val="002060"/>
                <w:sz w:val="18"/>
                <w:szCs w:val="18"/>
              </w:rPr>
            </w:pPr>
          </w:p>
          <w:p w:rsidR="00BA0D07" w:rsidRDefault="00C87EA8">
            <w:pPr>
              <w:rPr>
                <w:color w:val="002060"/>
                <w:sz w:val="18"/>
                <w:szCs w:val="18"/>
              </w:rPr>
            </w:pPr>
            <w:r>
              <w:rPr>
                <w:color w:val="002060"/>
                <w:sz w:val="18"/>
                <w:szCs w:val="18"/>
              </w:rPr>
              <w:t>Fire engines have sirens, a ladder, a hose, doors, wheels, main body.</w:t>
            </w:r>
          </w:p>
          <w:p w:rsidR="00BA0D07" w:rsidRDefault="00BA0D07">
            <w:pPr>
              <w:rPr>
                <w:color w:val="002060"/>
                <w:sz w:val="18"/>
                <w:szCs w:val="18"/>
              </w:rPr>
            </w:pPr>
          </w:p>
          <w:p w:rsidR="00BA0D07" w:rsidRDefault="00C87EA8">
            <w:pPr>
              <w:rPr>
                <w:color w:val="002060"/>
                <w:sz w:val="18"/>
                <w:szCs w:val="18"/>
                <w:highlight w:val="white"/>
              </w:rPr>
            </w:pPr>
            <w:r>
              <w:rPr>
                <w:color w:val="002060"/>
                <w:sz w:val="18"/>
                <w:szCs w:val="18"/>
                <w:highlight w:val="white"/>
              </w:rPr>
              <w:t>Following a design or plan helps when making something.</w:t>
            </w:r>
          </w:p>
          <w:p w:rsidR="00BA0D07" w:rsidRDefault="00BA0D07">
            <w:pPr>
              <w:rPr>
                <w:color w:val="002060"/>
                <w:sz w:val="18"/>
                <w:szCs w:val="18"/>
                <w:highlight w:val="white"/>
              </w:rPr>
            </w:pPr>
          </w:p>
          <w:p w:rsidR="00BA0D07" w:rsidRDefault="00C87EA8">
            <w:pPr>
              <w:rPr>
                <w:color w:val="002060"/>
                <w:sz w:val="18"/>
                <w:szCs w:val="18"/>
              </w:rPr>
            </w:pPr>
            <w:r>
              <w:rPr>
                <w:color w:val="002060"/>
                <w:sz w:val="18"/>
                <w:szCs w:val="18"/>
              </w:rPr>
              <w:t>Some materials are more appropriate for a purpose than others.</w:t>
            </w:r>
          </w:p>
          <w:p w:rsidR="00BA0D07" w:rsidRDefault="00BA0D07">
            <w:pPr>
              <w:rPr>
                <w:color w:val="002060"/>
                <w:sz w:val="18"/>
                <w:szCs w:val="18"/>
                <w:highlight w:val="white"/>
              </w:rPr>
            </w:pPr>
          </w:p>
          <w:p w:rsidR="00BA0D07" w:rsidRDefault="00C87EA8">
            <w:pPr>
              <w:rPr>
                <w:color w:val="002060"/>
                <w:sz w:val="18"/>
                <w:szCs w:val="18"/>
              </w:rPr>
            </w:pPr>
            <w:r>
              <w:rPr>
                <w:color w:val="002060"/>
                <w:sz w:val="18"/>
                <w:szCs w:val="18"/>
                <w:highlight w:val="white"/>
              </w:rPr>
              <w:t>Some materials are best suited to join other materials.</w:t>
            </w:r>
          </w:p>
          <w:p w:rsidR="00BA0D07" w:rsidRDefault="00BA0D07">
            <w:pPr>
              <w:rPr>
                <w:color w:val="002060"/>
                <w:sz w:val="18"/>
                <w:szCs w:val="18"/>
              </w:rPr>
            </w:pPr>
          </w:p>
          <w:p w:rsidR="00BA0D07" w:rsidRDefault="00BA0D07">
            <w:pPr>
              <w:rPr>
                <w:color w:val="002060"/>
                <w:sz w:val="18"/>
                <w:szCs w:val="18"/>
              </w:rPr>
            </w:pPr>
          </w:p>
        </w:tc>
      </w:tr>
      <w:tr w:rsidR="00BA0D07" w:rsidTr="00C87EA8">
        <w:trPr>
          <w:trHeight w:val="259"/>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364" w:type="dxa"/>
            <w:vMerge/>
          </w:tcPr>
          <w:p w:rsidR="00BA0D07" w:rsidRDefault="00BA0D07">
            <w:pPr>
              <w:rPr>
                <w:color w:val="002060"/>
                <w:sz w:val="18"/>
                <w:szCs w:val="18"/>
              </w:rPr>
            </w:pPr>
          </w:p>
        </w:tc>
        <w:tc>
          <w:tcPr>
            <w:tcW w:w="4509" w:type="dxa"/>
            <w:vMerge/>
          </w:tcPr>
          <w:p w:rsidR="00BA0D07" w:rsidRDefault="00BA0D07">
            <w:pPr>
              <w:rPr>
                <w:color w:val="002060"/>
                <w:sz w:val="18"/>
                <w:szCs w:val="18"/>
              </w:rPr>
            </w:pPr>
          </w:p>
        </w:tc>
        <w:tc>
          <w:tcPr>
            <w:tcW w:w="3014" w:type="dxa"/>
            <w:vMerge/>
          </w:tcPr>
          <w:p w:rsidR="00BA0D07" w:rsidRDefault="00BA0D07">
            <w:pPr>
              <w:rPr>
                <w:color w:val="002060"/>
                <w:sz w:val="18"/>
                <w:szCs w:val="18"/>
              </w:rPr>
            </w:pPr>
          </w:p>
        </w:tc>
      </w:tr>
      <w:tr w:rsidR="00BA0D07" w:rsidTr="00C87EA8">
        <w:trPr>
          <w:trHeight w:val="403"/>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Week 6   DT</w:t>
            </w:r>
          </w:p>
        </w:tc>
        <w:tc>
          <w:tcPr>
            <w:tcW w:w="2364" w:type="dxa"/>
            <w:vMerge w:val="restart"/>
          </w:tcPr>
          <w:p w:rsidR="00BA0D07" w:rsidRDefault="00C87EA8">
            <w:pPr>
              <w:numPr>
                <w:ilvl w:val="0"/>
                <w:numId w:val="11"/>
              </w:numPr>
              <w:spacing w:line="276" w:lineRule="auto"/>
              <w:ind w:left="360"/>
              <w:rPr>
                <w:color w:val="002060"/>
                <w:sz w:val="18"/>
                <w:szCs w:val="18"/>
              </w:rPr>
            </w:pPr>
            <w:r>
              <w:rPr>
                <w:b/>
                <w:color w:val="002060"/>
                <w:sz w:val="18"/>
                <w:szCs w:val="18"/>
              </w:rPr>
              <w:t>join</w:t>
            </w:r>
            <w:r>
              <w:rPr>
                <w:color w:val="002060"/>
                <w:sz w:val="18"/>
                <w:szCs w:val="18"/>
              </w:rPr>
              <w:t xml:space="preserve"> materials together as part of a moving structure </w:t>
            </w:r>
          </w:p>
          <w:p w:rsidR="00BA0D07" w:rsidRDefault="00C87EA8">
            <w:pPr>
              <w:numPr>
                <w:ilvl w:val="0"/>
                <w:numId w:val="11"/>
              </w:numPr>
              <w:spacing w:line="276" w:lineRule="auto"/>
              <w:ind w:left="360"/>
              <w:rPr>
                <w:color w:val="002060"/>
                <w:sz w:val="18"/>
                <w:szCs w:val="18"/>
              </w:rPr>
            </w:pPr>
            <w:r>
              <w:rPr>
                <w:b/>
                <w:color w:val="002060"/>
                <w:sz w:val="18"/>
                <w:szCs w:val="18"/>
              </w:rPr>
              <w:t>select from and use</w:t>
            </w:r>
            <w:r>
              <w:rPr>
                <w:color w:val="002060"/>
                <w:sz w:val="18"/>
                <w:szCs w:val="18"/>
              </w:rPr>
              <w:t xml:space="preserve"> a wide range of materials and components, including construction materials, textiles and ingredients, according to their characteristics</w:t>
            </w:r>
          </w:p>
          <w:p w:rsidR="00BA0D07" w:rsidRDefault="00C87EA8">
            <w:pPr>
              <w:numPr>
                <w:ilvl w:val="0"/>
                <w:numId w:val="11"/>
              </w:numPr>
              <w:spacing w:line="276" w:lineRule="auto"/>
              <w:ind w:left="360"/>
              <w:rPr>
                <w:color w:val="002060"/>
                <w:sz w:val="18"/>
                <w:szCs w:val="18"/>
              </w:rPr>
            </w:pPr>
            <w:r>
              <w:rPr>
                <w:b/>
                <w:color w:val="002060"/>
                <w:sz w:val="18"/>
                <w:szCs w:val="18"/>
              </w:rPr>
              <w:t>choose materials</w:t>
            </w:r>
            <w:r>
              <w:rPr>
                <w:color w:val="002060"/>
                <w:sz w:val="18"/>
                <w:szCs w:val="18"/>
              </w:rPr>
              <w:t xml:space="preserve"> and explain why they are being used depending on their characteristics</w:t>
            </w:r>
          </w:p>
          <w:p w:rsidR="00BA0D07" w:rsidRDefault="00C87EA8">
            <w:pPr>
              <w:numPr>
                <w:ilvl w:val="0"/>
                <w:numId w:val="11"/>
              </w:numPr>
              <w:spacing w:line="276" w:lineRule="auto"/>
              <w:ind w:left="360"/>
              <w:rPr>
                <w:color w:val="002060"/>
                <w:sz w:val="18"/>
                <w:szCs w:val="18"/>
              </w:rPr>
            </w:pPr>
            <w:r>
              <w:rPr>
                <w:b/>
                <w:color w:val="002060"/>
                <w:sz w:val="18"/>
                <w:szCs w:val="18"/>
              </w:rPr>
              <w:t>explore and use mechanisms</w:t>
            </w:r>
            <w:r>
              <w:rPr>
                <w:color w:val="002060"/>
                <w:sz w:val="18"/>
                <w:szCs w:val="18"/>
              </w:rPr>
              <w:t xml:space="preserve"> e.g. levers, sliders, wheels and axles, in his/her products</w:t>
            </w:r>
          </w:p>
        </w:tc>
        <w:tc>
          <w:tcPr>
            <w:tcW w:w="4509" w:type="dxa"/>
            <w:vMerge w:val="restart"/>
          </w:tcPr>
          <w:p w:rsidR="00BA0D07" w:rsidRDefault="00C87EA8">
            <w:pPr>
              <w:rPr>
                <w:color w:val="002060"/>
                <w:sz w:val="18"/>
                <w:szCs w:val="18"/>
              </w:rPr>
            </w:pPr>
            <w:r>
              <w:rPr>
                <w:b/>
                <w:color w:val="002060"/>
                <w:sz w:val="18"/>
                <w:szCs w:val="18"/>
              </w:rPr>
              <w:t>How do we use tools safely?</w:t>
            </w:r>
          </w:p>
          <w:p w:rsidR="00BA0D07" w:rsidRDefault="00C87EA8">
            <w:pPr>
              <w:rPr>
                <w:color w:val="002060"/>
                <w:sz w:val="18"/>
                <w:szCs w:val="18"/>
              </w:rPr>
            </w:pPr>
            <w:r>
              <w:rPr>
                <w:color w:val="002060"/>
                <w:sz w:val="18"/>
                <w:szCs w:val="18"/>
              </w:rPr>
              <w:t>Show a few examples of the work children the children may create.  Model making the body of the fire engine.  Children begin making the body of their model.  Support where required - children to work in partners.</w:t>
            </w:r>
          </w:p>
          <w:p w:rsidR="00BA0D07" w:rsidRDefault="00C87EA8">
            <w:pPr>
              <w:rPr>
                <w:color w:val="002060"/>
                <w:sz w:val="18"/>
                <w:szCs w:val="18"/>
              </w:rPr>
            </w:pPr>
            <w:r>
              <w:rPr>
                <w:color w:val="002060"/>
                <w:sz w:val="18"/>
                <w:szCs w:val="18"/>
              </w:rPr>
              <w:t xml:space="preserve">Discuss: Who can talk the class through what they have done so far and how? What will the next stage be? </w:t>
            </w:r>
          </w:p>
          <w:p w:rsidR="00BA0D07" w:rsidRDefault="00C87EA8">
            <w:pPr>
              <w:rPr>
                <w:color w:val="002060"/>
                <w:sz w:val="18"/>
                <w:szCs w:val="18"/>
              </w:rPr>
            </w:pPr>
            <w:r>
              <w:rPr>
                <w:color w:val="002060"/>
                <w:sz w:val="18"/>
                <w:szCs w:val="18"/>
              </w:rPr>
              <w:t xml:space="preserve">Model to the class how they will complete stage 2 of their engines. </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Recap the safety points for using the glue gun today. </w:t>
            </w:r>
          </w:p>
          <w:p w:rsidR="00BA0D07" w:rsidRDefault="00BA0D07">
            <w:pPr>
              <w:rPr>
                <w:color w:val="002060"/>
                <w:sz w:val="18"/>
                <w:szCs w:val="18"/>
              </w:rPr>
            </w:pPr>
          </w:p>
          <w:p w:rsidR="00BA0D07" w:rsidRDefault="00C87EA8">
            <w:pPr>
              <w:rPr>
                <w:color w:val="002060"/>
                <w:sz w:val="18"/>
                <w:szCs w:val="18"/>
              </w:rPr>
            </w:pPr>
            <w:r>
              <w:rPr>
                <w:color w:val="002060"/>
                <w:sz w:val="18"/>
                <w:szCs w:val="18"/>
              </w:rPr>
              <w:t>Children are to join the axles and wheels to their chassis using the glue gun/PVA glue as appropriate. See diagrams for axles and attachments.</w:t>
            </w:r>
            <w:r>
              <w:rPr>
                <w:noProof/>
                <w:color w:val="002060"/>
                <w:sz w:val="18"/>
                <w:szCs w:val="18"/>
              </w:rPr>
              <w:drawing>
                <wp:inline distT="114300" distB="114300" distL="114300" distR="114300">
                  <wp:extent cx="1512252" cy="995874"/>
                  <wp:effectExtent l="0" t="0" r="0" b="0"/>
                  <wp:docPr id="23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4"/>
                          <a:srcRect/>
                          <a:stretch>
                            <a:fillRect/>
                          </a:stretch>
                        </pic:blipFill>
                        <pic:spPr>
                          <a:xfrm>
                            <a:off x="0" y="0"/>
                            <a:ext cx="1512252" cy="995874"/>
                          </a:xfrm>
                          <a:prstGeom prst="rect">
                            <a:avLst/>
                          </a:prstGeom>
                          <a:ln/>
                        </pic:spPr>
                      </pic:pic>
                    </a:graphicData>
                  </a:graphic>
                </wp:inline>
              </w:drawing>
            </w:r>
            <w:r>
              <w:rPr>
                <w:noProof/>
                <w:color w:val="002060"/>
                <w:sz w:val="18"/>
                <w:szCs w:val="18"/>
              </w:rPr>
              <w:drawing>
                <wp:inline distT="114300" distB="114300" distL="114300" distR="114300">
                  <wp:extent cx="600161" cy="904352"/>
                  <wp:effectExtent l="0" t="0" r="0" b="0"/>
                  <wp:docPr id="289"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65"/>
                          <a:srcRect/>
                          <a:stretch>
                            <a:fillRect/>
                          </a:stretch>
                        </pic:blipFill>
                        <pic:spPr>
                          <a:xfrm>
                            <a:off x="0" y="0"/>
                            <a:ext cx="600161" cy="904352"/>
                          </a:xfrm>
                          <a:prstGeom prst="rect">
                            <a:avLst/>
                          </a:prstGeom>
                          <a:ln/>
                        </pic:spPr>
                      </pic:pic>
                    </a:graphicData>
                  </a:graphic>
                </wp:inline>
              </w:drawing>
            </w:r>
          </w:p>
        </w:tc>
        <w:tc>
          <w:tcPr>
            <w:tcW w:w="3014" w:type="dxa"/>
            <w:vMerge w:val="restart"/>
          </w:tcPr>
          <w:p w:rsidR="00BA0D07" w:rsidRDefault="00C87EA8">
            <w:pPr>
              <w:rPr>
                <w:color w:val="002060"/>
                <w:sz w:val="18"/>
                <w:szCs w:val="18"/>
              </w:rPr>
            </w:pPr>
            <w:r>
              <w:rPr>
                <w:color w:val="002060"/>
                <w:sz w:val="18"/>
                <w:szCs w:val="18"/>
              </w:rPr>
              <w:t>How to use tools and equipment safely.</w:t>
            </w:r>
          </w:p>
          <w:p w:rsidR="00BA0D07" w:rsidRDefault="00BA0D07">
            <w:pPr>
              <w:rPr>
                <w:color w:val="002060"/>
                <w:sz w:val="18"/>
                <w:szCs w:val="18"/>
              </w:rPr>
            </w:pPr>
          </w:p>
          <w:p w:rsidR="00BA0D07" w:rsidRDefault="00C87EA8">
            <w:pPr>
              <w:rPr>
                <w:color w:val="002060"/>
                <w:sz w:val="18"/>
                <w:szCs w:val="18"/>
              </w:rPr>
            </w:pPr>
            <w:r>
              <w:rPr>
                <w:color w:val="002060"/>
                <w:sz w:val="18"/>
                <w:szCs w:val="18"/>
              </w:rPr>
              <w:t>Different tools and equipment may need handling differently.</w:t>
            </w:r>
          </w:p>
          <w:p w:rsidR="00BA0D07" w:rsidRDefault="00BA0D07">
            <w:pPr>
              <w:rPr>
                <w:color w:val="002060"/>
                <w:sz w:val="18"/>
                <w:szCs w:val="18"/>
              </w:rPr>
            </w:pPr>
          </w:p>
          <w:p w:rsidR="00BA0D07" w:rsidRDefault="00C87EA8">
            <w:pPr>
              <w:rPr>
                <w:color w:val="002060"/>
                <w:sz w:val="18"/>
                <w:szCs w:val="18"/>
              </w:rPr>
            </w:pPr>
            <w:r>
              <w:rPr>
                <w:color w:val="002060"/>
                <w:sz w:val="18"/>
                <w:szCs w:val="18"/>
              </w:rPr>
              <w:t>Some materials are more appropriate for a purpose than others.</w:t>
            </w:r>
          </w:p>
          <w:p w:rsidR="00BA0D07" w:rsidRDefault="00BA0D07">
            <w:pPr>
              <w:rPr>
                <w:color w:val="002060"/>
                <w:sz w:val="18"/>
                <w:szCs w:val="18"/>
              </w:rPr>
            </w:pPr>
          </w:p>
          <w:p w:rsidR="00BA0D07" w:rsidRDefault="00C87EA8">
            <w:pPr>
              <w:rPr>
                <w:color w:val="002060"/>
                <w:sz w:val="18"/>
                <w:szCs w:val="18"/>
              </w:rPr>
            </w:pPr>
            <w:r>
              <w:rPr>
                <w:color w:val="002060"/>
                <w:sz w:val="18"/>
                <w:szCs w:val="18"/>
              </w:rPr>
              <w:t>It is important to follow a design/plan to ensure you make the model correctly.</w:t>
            </w:r>
          </w:p>
        </w:tc>
      </w:tr>
      <w:tr w:rsidR="00BA0D07" w:rsidTr="00C87EA8">
        <w:trPr>
          <w:trHeight w:val="437"/>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364" w:type="dxa"/>
            <w:vMerge/>
          </w:tcPr>
          <w:p w:rsidR="00BA0D07" w:rsidRDefault="00BA0D07">
            <w:pPr>
              <w:rPr>
                <w:color w:val="002060"/>
                <w:sz w:val="18"/>
                <w:szCs w:val="18"/>
              </w:rPr>
            </w:pPr>
          </w:p>
        </w:tc>
        <w:tc>
          <w:tcPr>
            <w:tcW w:w="4509" w:type="dxa"/>
            <w:vMerge/>
          </w:tcPr>
          <w:p w:rsidR="00BA0D07" w:rsidRDefault="00BA0D07">
            <w:pPr>
              <w:rPr>
                <w:color w:val="002060"/>
                <w:sz w:val="18"/>
                <w:szCs w:val="18"/>
              </w:rPr>
            </w:pPr>
          </w:p>
        </w:tc>
        <w:tc>
          <w:tcPr>
            <w:tcW w:w="3014" w:type="dxa"/>
            <w:vMerge/>
          </w:tcPr>
          <w:p w:rsidR="00BA0D07" w:rsidRDefault="00BA0D07">
            <w:pPr>
              <w:rPr>
                <w:color w:val="002060"/>
                <w:sz w:val="18"/>
                <w:szCs w:val="18"/>
              </w:rPr>
            </w:pPr>
          </w:p>
        </w:tc>
      </w:tr>
      <w:tr w:rsidR="00BA0D07" w:rsidTr="00C87EA8">
        <w:trPr>
          <w:cantSplit/>
          <w:trHeight w:val="5655"/>
        </w:trPr>
        <w:tc>
          <w:tcPr>
            <w:tcW w:w="442" w:type="dxa"/>
            <w:textDirection w:val="tbRl"/>
          </w:tcPr>
          <w:p w:rsidR="00BA0D07" w:rsidRDefault="00C87EA8">
            <w:pPr>
              <w:ind w:left="113" w:right="113"/>
              <w:jc w:val="center"/>
              <w:rPr>
                <w:b/>
                <w:color w:val="002060"/>
                <w:sz w:val="18"/>
                <w:szCs w:val="18"/>
              </w:rPr>
            </w:pPr>
            <w:r>
              <w:rPr>
                <w:b/>
                <w:color w:val="002060"/>
                <w:sz w:val="18"/>
                <w:szCs w:val="18"/>
              </w:rPr>
              <w:t>Week 7 - DT</w:t>
            </w:r>
          </w:p>
        </w:tc>
        <w:tc>
          <w:tcPr>
            <w:tcW w:w="2364" w:type="dxa"/>
          </w:tcPr>
          <w:p w:rsidR="00BA0D07" w:rsidRDefault="00C87EA8">
            <w:pPr>
              <w:numPr>
                <w:ilvl w:val="0"/>
                <w:numId w:val="14"/>
              </w:numPr>
              <w:spacing w:line="276" w:lineRule="auto"/>
              <w:ind w:left="360"/>
              <w:rPr>
                <w:color w:val="002060"/>
                <w:sz w:val="18"/>
                <w:szCs w:val="18"/>
              </w:rPr>
            </w:pPr>
            <w:r>
              <w:rPr>
                <w:b/>
                <w:color w:val="002060"/>
                <w:sz w:val="18"/>
                <w:szCs w:val="18"/>
              </w:rPr>
              <w:t>generate, develop, model and communicate</w:t>
            </w:r>
            <w:r>
              <w:rPr>
                <w:color w:val="002060"/>
                <w:sz w:val="18"/>
                <w:szCs w:val="18"/>
              </w:rPr>
              <w:t xml:space="preserve"> his/her ideas through talking, drawing, templates, mock-ups and, where appropriate, information and communication technology </w:t>
            </w:r>
          </w:p>
          <w:p w:rsidR="00BA0D07" w:rsidRDefault="00C87EA8">
            <w:pPr>
              <w:numPr>
                <w:ilvl w:val="0"/>
                <w:numId w:val="14"/>
              </w:numPr>
              <w:spacing w:line="276" w:lineRule="auto"/>
              <w:ind w:left="360"/>
              <w:rPr>
                <w:color w:val="002060"/>
                <w:sz w:val="18"/>
                <w:szCs w:val="18"/>
              </w:rPr>
            </w:pPr>
            <w:r>
              <w:rPr>
                <w:b/>
                <w:color w:val="002060"/>
                <w:sz w:val="18"/>
                <w:szCs w:val="18"/>
              </w:rPr>
              <w:t>select from and use</w:t>
            </w:r>
            <w:r>
              <w:rPr>
                <w:color w:val="002060"/>
                <w:sz w:val="18"/>
                <w:szCs w:val="18"/>
              </w:rPr>
              <w:t xml:space="preserve"> a wide range of materials and components, including construction materials, textiles and ingredients, according to their characteristics</w:t>
            </w:r>
          </w:p>
          <w:p w:rsidR="00BA0D07" w:rsidRDefault="00C87EA8">
            <w:pPr>
              <w:numPr>
                <w:ilvl w:val="0"/>
                <w:numId w:val="14"/>
              </w:numPr>
              <w:spacing w:line="276" w:lineRule="auto"/>
              <w:ind w:left="360"/>
              <w:rPr>
                <w:color w:val="002060"/>
                <w:sz w:val="18"/>
                <w:szCs w:val="18"/>
              </w:rPr>
            </w:pPr>
            <w:r>
              <w:rPr>
                <w:color w:val="002060"/>
                <w:sz w:val="18"/>
                <w:szCs w:val="18"/>
              </w:rPr>
              <w:t xml:space="preserve"> </w:t>
            </w:r>
            <w:r>
              <w:rPr>
                <w:b/>
                <w:color w:val="002060"/>
                <w:sz w:val="18"/>
                <w:szCs w:val="18"/>
              </w:rPr>
              <w:t>choose materials</w:t>
            </w:r>
            <w:r>
              <w:rPr>
                <w:color w:val="002060"/>
                <w:sz w:val="18"/>
                <w:szCs w:val="18"/>
              </w:rPr>
              <w:t xml:space="preserve"> and explain why they are being used depending on their characteristics </w:t>
            </w:r>
          </w:p>
        </w:tc>
        <w:tc>
          <w:tcPr>
            <w:tcW w:w="4509" w:type="dxa"/>
          </w:tcPr>
          <w:p w:rsidR="00BA0D07" w:rsidRDefault="00C87EA8">
            <w:pPr>
              <w:rPr>
                <w:b/>
                <w:color w:val="002060"/>
                <w:sz w:val="18"/>
                <w:szCs w:val="18"/>
              </w:rPr>
            </w:pPr>
            <w:r>
              <w:rPr>
                <w:b/>
                <w:color w:val="002060"/>
                <w:sz w:val="18"/>
                <w:szCs w:val="18"/>
              </w:rPr>
              <w:t>How do we use tools safely?</w:t>
            </w:r>
          </w:p>
          <w:p w:rsidR="00BA0D07" w:rsidRDefault="00C87EA8">
            <w:pPr>
              <w:rPr>
                <w:color w:val="002060"/>
                <w:sz w:val="18"/>
                <w:szCs w:val="18"/>
              </w:rPr>
            </w:pPr>
            <w:r>
              <w:rPr>
                <w:color w:val="002060"/>
                <w:sz w:val="18"/>
                <w:szCs w:val="18"/>
              </w:rPr>
              <w:t xml:space="preserve">Model to the class how they will complete the next stage of their engines. </w:t>
            </w:r>
          </w:p>
          <w:p w:rsidR="00BA0D07" w:rsidRDefault="00BA0D07">
            <w:pPr>
              <w:rPr>
                <w:color w:val="002060"/>
                <w:sz w:val="18"/>
                <w:szCs w:val="18"/>
              </w:rPr>
            </w:pPr>
          </w:p>
          <w:p w:rsidR="00BA0D07" w:rsidRDefault="00C87EA8">
            <w:pPr>
              <w:rPr>
                <w:color w:val="002060"/>
                <w:sz w:val="18"/>
                <w:szCs w:val="18"/>
              </w:rPr>
            </w:pPr>
            <w:r>
              <w:rPr>
                <w:color w:val="002060"/>
                <w:sz w:val="18"/>
                <w:szCs w:val="18"/>
              </w:rPr>
              <w:t>Recap the safety points for using the glue gun/scissors etc today. Ensure all ch</w:t>
            </w:r>
            <w:r w:rsidR="008329D2">
              <w:rPr>
                <w:color w:val="002060"/>
                <w:sz w:val="18"/>
                <w:szCs w:val="18"/>
              </w:rPr>
              <w:t>ildre</w:t>
            </w:r>
            <w:r>
              <w:rPr>
                <w:color w:val="002060"/>
                <w:sz w:val="18"/>
                <w:szCs w:val="18"/>
              </w:rPr>
              <w:t xml:space="preserve">n know what they are going to use for the different parts of their fire engine. </w:t>
            </w:r>
          </w:p>
          <w:p w:rsidR="00BA0D07" w:rsidRDefault="00BA0D07">
            <w:pPr>
              <w:rPr>
                <w:color w:val="002060"/>
                <w:sz w:val="18"/>
                <w:szCs w:val="18"/>
              </w:rPr>
            </w:pPr>
          </w:p>
          <w:p w:rsidR="00BA0D07" w:rsidRDefault="00C87EA8">
            <w:pPr>
              <w:rPr>
                <w:color w:val="002060"/>
                <w:sz w:val="18"/>
                <w:szCs w:val="18"/>
              </w:rPr>
            </w:pPr>
            <w:r>
              <w:rPr>
                <w:color w:val="002060"/>
                <w:sz w:val="18"/>
                <w:szCs w:val="18"/>
              </w:rPr>
              <w:t>Children complete the finer details of their model: use ICT and art/ DT materials as appropriate to finish the model to a high standard thinking about what a fire engine needs- e.g. ladder, hose, windows etc. and the project brief.</w:t>
            </w:r>
          </w:p>
          <w:p w:rsidR="00BA0D07" w:rsidRDefault="00BA0D07">
            <w:pPr>
              <w:rPr>
                <w:color w:val="002060"/>
                <w:sz w:val="18"/>
                <w:szCs w:val="18"/>
              </w:rPr>
            </w:pPr>
          </w:p>
          <w:p w:rsidR="00BA0D07" w:rsidRDefault="00C87EA8">
            <w:pPr>
              <w:rPr>
                <w:color w:val="002060"/>
                <w:sz w:val="18"/>
                <w:szCs w:val="18"/>
              </w:rPr>
            </w:pPr>
            <w:r>
              <w:rPr>
                <w:noProof/>
                <w:color w:val="002060"/>
                <w:sz w:val="18"/>
                <w:szCs w:val="18"/>
              </w:rPr>
              <w:drawing>
                <wp:inline distT="114300" distB="114300" distL="114300" distR="114300">
                  <wp:extent cx="846143" cy="854202"/>
                  <wp:effectExtent l="0" t="0" r="0" b="0"/>
                  <wp:docPr id="26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6"/>
                          <a:srcRect/>
                          <a:stretch>
                            <a:fillRect/>
                          </a:stretch>
                        </pic:blipFill>
                        <pic:spPr>
                          <a:xfrm>
                            <a:off x="0" y="0"/>
                            <a:ext cx="846143" cy="854202"/>
                          </a:xfrm>
                          <a:prstGeom prst="rect">
                            <a:avLst/>
                          </a:prstGeom>
                          <a:ln/>
                        </pic:spPr>
                      </pic:pic>
                    </a:graphicData>
                  </a:graphic>
                </wp:inline>
              </w:drawing>
            </w:r>
            <w:r>
              <w:rPr>
                <w:color w:val="002060"/>
                <w:sz w:val="18"/>
                <w:szCs w:val="18"/>
              </w:rPr>
              <w:t xml:space="preserve"> </w:t>
            </w:r>
            <w:r>
              <w:rPr>
                <w:noProof/>
                <w:color w:val="002060"/>
                <w:sz w:val="18"/>
                <w:szCs w:val="18"/>
              </w:rPr>
              <w:drawing>
                <wp:inline distT="114300" distB="114300" distL="114300" distR="114300">
                  <wp:extent cx="1859598" cy="699779"/>
                  <wp:effectExtent l="0" t="0" r="0" b="0"/>
                  <wp:docPr id="29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67"/>
                          <a:srcRect/>
                          <a:stretch>
                            <a:fillRect/>
                          </a:stretch>
                        </pic:blipFill>
                        <pic:spPr>
                          <a:xfrm>
                            <a:off x="0" y="0"/>
                            <a:ext cx="1859598" cy="699779"/>
                          </a:xfrm>
                          <a:prstGeom prst="rect">
                            <a:avLst/>
                          </a:prstGeom>
                          <a:ln/>
                        </pic:spPr>
                      </pic:pic>
                    </a:graphicData>
                  </a:graphic>
                </wp:inline>
              </w:drawing>
            </w:r>
          </w:p>
        </w:tc>
        <w:tc>
          <w:tcPr>
            <w:tcW w:w="3014" w:type="dxa"/>
          </w:tcPr>
          <w:p w:rsidR="00BA0D07" w:rsidRDefault="00C87EA8">
            <w:pPr>
              <w:rPr>
                <w:color w:val="002060"/>
                <w:sz w:val="18"/>
                <w:szCs w:val="18"/>
              </w:rPr>
            </w:pPr>
            <w:r>
              <w:rPr>
                <w:color w:val="002060"/>
                <w:sz w:val="18"/>
                <w:szCs w:val="18"/>
              </w:rPr>
              <w:t>How to use tools and equipment safely.</w:t>
            </w:r>
          </w:p>
          <w:p w:rsidR="00BA0D07" w:rsidRDefault="00BA0D07">
            <w:pPr>
              <w:rPr>
                <w:color w:val="002060"/>
                <w:sz w:val="18"/>
                <w:szCs w:val="18"/>
              </w:rPr>
            </w:pPr>
          </w:p>
          <w:p w:rsidR="00BA0D07" w:rsidRDefault="00C87EA8">
            <w:pPr>
              <w:rPr>
                <w:color w:val="002060"/>
                <w:sz w:val="18"/>
                <w:szCs w:val="18"/>
              </w:rPr>
            </w:pPr>
            <w:r>
              <w:rPr>
                <w:color w:val="002060"/>
                <w:sz w:val="18"/>
                <w:szCs w:val="18"/>
              </w:rPr>
              <w:t>Different tools and equipment may need handling differently.</w:t>
            </w:r>
          </w:p>
          <w:p w:rsidR="00BA0D07" w:rsidRDefault="00BA0D07">
            <w:pPr>
              <w:rPr>
                <w:color w:val="002060"/>
                <w:sz w:val="18"/>
                <w:szCs w:val="18"/>
              </w:rPr>
            </w:pPr>
          </w:p>
          <w:p w:rsidR="00BA0D07" w:rsidRDefault="00C87EA8">
            <w:pPr>
              <w:rPr>
                <w:color w:val="002060"/>
                <w:sz w:val="18"/>
                <w:szCs w:val="18"/>
              </w:rPr>
            </w:pPr>
            <w:r>
              <w:rPr>
                <w:color w:val="002060"/>
                <w:sz w:val="18"/>
                <w:szCs w:val="18"/>
              </w:rPr>
              <w:t>Some materials are more appropriate for a purpose than others.</w:t>
            </w:r>
          </w:p>
          <w:p w:rsidR="00BA0D07" w:rsidRDefault="00BA0D07">
            <w:pPr>
              <w:rPr>
                <w:color w:val="002060"/>
                <w:sz w:val="18"/>
                <w:szCs w:val="18"/>
              </w:rPr>
            </w:pPr>
          </w:p>
          <w:p w:rsidR="00BA0D07" w:rsidRDefault="00C87EA8">
            <w:pPr>
              <w:rPr>
                <w:color w:val="002060"/>
                <w:sz w:val="18"/>
                <w:szCs w:val="18"/>
              </w:rPr>
            </w:pPr>
            <w:r>
              <w:rPr>
                <w:color w:val="002060"/>
                <w:sz w:val="18"/>
                <w:szCs w:val="18"/>
              </w:rPr>
              <w:t>It is important to follow a design/plan to ensure you make the model correctly.</w:t>
            </w:r>
          </w:p>
        </w:tc>
      </w:tr>
      <w:tr w:rsidR="00BA0D07" w:rsidTr="00C87EA8">
        <w:trPr>
          <w:cantSplit/>
          <w:trHeight w:val="1134"/>
        </w:trPr>
        <w:tc>
          <w:tcPr>
            <w:tcW w:w="442" w:type="dxa"/>
            <w:textDirection w:val="tbRl"/>
          </w:tcPr>
          <w:p w:rsidR="00BA0D07" w:rsidRDefault="00C87EA8">
            <w:pPr>
              <w:ind w:left="113" w:right="113"/>
              <w:jc w:val="center"/>
              <w:rPr>
                <w:b/>
                <w:color w:val="002060"/>
                <w:sz w:val="18"/>
                <w:szCs w:val="18"/>
              </w:rPr>
            </w:pPr>
            <w:r>
              <w:rPr>
                <w:b/>
                <w:color w:val="002060"/>
                <w:sz w:val="18"/>
                <w:szCs w:val="18"/>
              </w:rPr>
              <w:t>Week 8 - DT</w:t>
            </w:r>
          </w:p>
        </w:tc>
        <w:tc>
          <w:tcPr>
            <w:tcW w:w="2364" w:type="dxa"/>
          </w:tcPr>
          <w:p w:rsidR="00BA0D07" w:rsidRDefault="00C87EA8">
            <w:pPr>
              <w:numPr>
                <w:ilvl w:val="0"/>
                <w:numId w:val="15"/>
              </w:numPr>
              <w:spacing w:line="276" w:lineRule="auto"/>
              <w:ind w:left="360"/>
              <w:rPr>
                <w:color w:val="002060"/>
                <w:sz w:val="18"/>
                <w:szCs w:val="18"/>
              </w:rPr>
            </w:pPr>
            <w:r>
              <w:rPr>
                <w:b/>
                <w:color w:val="002060"/>
                <w:sz w:val="18"/>
                <w:szCs w:val="18"/>
              </w:rPr>
              <w:t>evaluate</w:t>
            </w:r>
            <w:r>
              <w:rPr>
                <w:color w:val="002060"/>
                <w:sz w:val="18"/>
                <w:szCs w:val="18"/>
              </w:rPr>
              <w:t xml:space="preserve"> his/her ideas and products against design criteria </w:t>
            </w:r>
          </w:p>
        </w:tc>
        <w:tc>
          <w:tcPr>
            <w:tcW w:w="4509" w:type="dxa"/>
          </w:tcPr>
          <w:p w:rsidR="00BA0D07" w:rsidRDefault="00C87EA8">
            <w:pPr>
              <w:rPr>
                <w:b/>
                <w:color w:val="002060"/>
                <w:sz w:val="18"/>
                <w:szCs w:val="18"/>
              </w:rPr>
            </w:pPr>
            <w:r>
              <w:rPr>
                <w:b/>
                <w:color w:val="002060"/>
                <w:sz w:val="18"/>
                <w:szCs w:val="18"/>
              </w:rPr>
              <w:t xml:space="preserve">LI evaluate our vehicles using our design. </w:t>
            </w:r>
          </w:p>
          <w:p w:rsidR="00BA0D07" w:rsidRDefault="00C87EA8">
            <w:pPr>
              <w:rPr>
                <w:color w:val="002060"/>
                <w:sz w:val="18"/>
                <w:szCs w:val="18"/>
              </w:rPr>
            </w:pPr>
            <w:r>
              <w:rPr>
                <w:color w:val="002060"/>
                <w:sz w:val="18"/>
                <w:szCs w:val="18"/>
              </w:rPr>
              <w:t>Discussion as a whole class and amongst children, look at their model and plan, draw out a positive comment and something that could be improved on to help ch</w:t>
            </w:r>
            <w:r w:rsidR="008329D2">
              <w:rPr>
                <w:color w:val="002060"/>
                <w:sz w:val="18"/>
                <w:szCs w:val="18"/>
              </w:rPr>
              <w:t>ildre</w:t>
            </w:r>
            <w:r>
              <w:rPr>
                <w:color w:val="002060"/>
                <w:sz w:val="18"/>
                <w:szCs w:val="18"/>
              </w:rPr>
              <w:t xml:space="preserve">n to begin evaluating their model. Feedback initial thoughts and explain that children will complete evaluation questions. </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Children are to complete the evaluation sheet and stick a photo at the top of their finished model. Stick in topic books along with their design sheet. Children are to explain what they would change and why. They must also explain why they think these changes would improve their design and how. </w:t>
            </w:r>
          </w:p>
          <w:p w:rsidR="00BA0D07" w:rsidRDefault="00BA0D07">
            <w:pPr>
              <w:rPr>
                <w:color w:val="002060"/>
                <w:sz w:val="18"/>
                <w:szCs w:val="18"/>
              </w:rPr>
            </w:pPr>
          </w:p>
          <w:p w:rsidR="00BA0D07" w:rsidRDefault="00BA0D07">
            <w:pPr>
              <w:rPr>
                <w:color w:val="002060"/>
                <w:sz w:val="18"/>
                <w:szCs w:val="18"/>
              </w:rPr>
            </w:pPr>
          </w:p>
        </w:tc>
        <w:tc>
          <w:tcPr>
            <w:tcW w:w="3014" w:type="dxa"/>
          </w:tcPr>
          <w:p w:rsidR="00BA0D07" w:rsidRDefault="00C87EA8">
            <w:pPr>
              <w:rPr>
                <w:color w:val="002060"/>
                <w:sz w:val="18"/>
                <w:szCs w:val="18"/>
              </w:rPr>
            </w:pPr>
            <w:r>
              <w:rPr>
                <w:color w:val="002060"/>
                <w:sz w:val="18"/>
                <w:szCs w:val="18"/>
              </w:rPr>
              <w:t>Children will know how to reflect on their own work.</w:t>
            </w:r>
          </w:p>
          <w:p w:rsidR="00BA0D07" w:rsidRDefault="00BA0D07">
            <w:pPr>
              <w:rPr>
                <w:color w:val="002060"/>
                <w:sz w:val="18"/>
                <w:szCs w:val="18"/>
              </w:rPr>
            </w:pPr>
          </w:p>
          <w:p w:rsidR="00BA0D07" w:rsidRDefault="00C87EA8">
            <w:pPr>
              <w:rPr>
                <w:color w:val="002060"/>
                <w:sz w:val="18"/>
                <w:szCs w:val="18"/>
              </w:rPr>
            </w:pPr>
            <w:r>
              <w:rPr>
                <w:color w:val="002060"/>
                <w:sz w:val="18"/>
                <w:szCs w:val="18"/>
              </w:rPr>
              <w:t>Suggest improvements for their own work.</w:t>
            </w:r>
          </w:p>
        </w:tc>
      </w:tr>
      <w:tr w:rsidR="00BA0D07" w:rsidTr="00C87EA8">
        <w:trPr>
          <w:cantSplit/>
          <w:trHeight w:val="1134"/>
        </w:trPr>
        <w:tc>
          <w:tcPr>
            <w:tcW w:w="442" w:type="dxa"/>
            <w:textDirection w:val="tbRl"/>
          </w:tcPr>
          <w:p w:rsidR="00C87EA8" w:rsidRDefault="00C87EA8">
            <w:pPr>
              <w:ind w:left="113" w:right="113"/>
              <w:jc w:val="center"/>
              <w:rPr>
                <w:b/>
                <w:color w:val="002060"/>
                <w:sz w:val="18"/>
                <w:szCs w:val="18"/>
              </w:rPr>
            </w:pPr>
            <w:r>
              <w:rPr>
                <w:b/>
                <w:color w:val="002060"/>
                <w:sz w:val="18"/>
                <w:szCs w:val="18"/>
              </w:rPr>
              <w:t xml:space="preserve">Art </w:t>
            </w:r>
          </w:p>
          <w:p w:rsidR="00C87EA8" w:rsidRDefault="00C87EA8">
            <w:pPr>
              <w:ind w:left="113" w:right="113"/>
              <w:jc w:val="center"/>
              <w:rPr>
                <w:b/>
                <w:color w:val="002060"/>
                <w:sz w:val="18"/>
                <w:szCs w:val="18"/>
              </w:rPr>
            </w:pPr>
          </w:p>
          <w:p w:rsidR="00C87EA8" w:rsidRDefault="00C87EA8">
            <w:pPr>
              <w:ind w:left="113" w:right="113"/>
              <w:jc w:val="center"/>
              <w:rPr>
                <w:b/>
                <w:color w:val="002060"/>
                <w:sz w:val="18"/>
                <w:szCs w:val="18"/>
              </w:rPr>
            </w:pPr>
            <w:r>
              <w:rPr>
                <w:b/>
                <w:color w:val="002060"/>
                <w:sz w:val="18"/>
                <w:szCs w:val="18"/>
              </w:rPr>
              <w:t xml:space="preserve">Lesson </w:t>
            </w:r>
          </w:p>
          <w:p w:rsidR="00C87EA8" w:rsidRDefault="00C87EA8">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1</w:t>
            </w:r>
          </w:p>
        </w:tc>
        <w:tc>
          <w:tcPr>
            <w:tcW w:w="2364" w:type="dxa"/>
          </w:tcPr>
          <w:p w:rsidR="00BA0D07" w:rsidRDefault="00C87EA8">
            <w:pPr>
              <w:numPr>
                <w:ilvl w:val="0"/>
                <w:numId w:val="3"/>
              </w:numPr>
              <w:spacing w:before="240" w:line="276" w:lineRule="auto"/>
              <w:ind w:left="360"/>
              <w:rPr>
                <w:color w:val="002060"/>
                <w:sz w:val="18"/>
                <w:szCs w:val="18"/>
              </w:rPr>
            </w:pPr>
            <w:r>
              <w:rPr>
                <w:color w:val="002060"/>
                <w:sz w:val="18"/>
                <w:szCs w:val="18"/>
              </w:rPr>
              <w:t>Children know how to use different grades of pencil in my drawing for a specific purpose.</w:t>
            </w:r>
          </w:p>
          <w:p w:rsidR="00BA0D07" w:rsidRDefault="00C87EA8">
            <w:pPr>
              <w:numPr>
                <w:ilvl w:val="0"/>
                <w:numId w:val="3"/>
              </w:numPr>
              <w:spacing w:line="276" w:lineRule="auto"/>
              <w:ind w:left="360"/>
              <w:rPr>
                <w:color w:val="002060"/>
                <w:sz w:val="18"/>
                <w:szCs w:val="18"/>
              </w:rPr>
            </w:pPr>
            <w:r>
              <w:rPr>
                <w:color w:val="002060"/>
                <w:sz w:val="18"/>
                <w:szCs w:val="18"/>
              </w:rPr>
              <w:t>Children know how to use charcoal, pencil, pens and pastels.</w:t>
            </w:r>
          </w:p>
          <w:p w:rsidR="00BA0D07" w:rsidRDefault="00C87EA8">
            <w:pPr>
              <w:numPr>
                <w:ilvl w:val="0"/>
                <w:numId w:val="3"/>
              </w:numPr>
              <w:spacing w:after="240" w:line="276" w:lineRule="auto"/>
              <w:ind w:left="360"/>
              <w:rPr>
                <w:color w:val="002060"/>
                <w:sz w:val="18"/>
                <w:szCs w:val="18"/>
              </w:rPr>
            </w:pPr>
            <w:r>
              <w:rPr>
                <w:color w:val="002060"/>
                <w:sz w:val="18"/>
                <w:szCs w:val="18"/>
              </w:rPr>
              <w:t xml:space="preserve">Children know how to create different tones using light and dark. </w:t>
            </w:r>
          </w:p>
        </w:tc>
        <w:tc>
          <w:tcPr>
            <w:tcW w:w="4509" w:type="dxa"/>
          </w:tcPr>
          <w:p w:rsidR="00BA0D07" w:rsidRDefault="00C87EA8">
            <w:pPr>
              <w:rPr>
                <w:b/>
                <w:color w:val="002060"/>
                <w:sz w:val="18"/>
                <w:szCs w:val="18"/>
              </w:rPr>
            </w:pPr>
            <w:r>
              <w:rPr>
                <w:b/>
                <w:color w:val="002060"/>
                <w:sz w:val="18"/>
                <w:szCs w:val="18"/>
              </w:rPr>
              <w:t>What does the Taj Mahal look like?</w:t>
            </w:r>
          </w:p>
          <w:p w:rsidR="00BA0D07" w:rsidRDefault="00C87EA8">
            <w:pPr>
              <w:rPr>
                <w:color w:val="002060"/>
                <w:sz w:val="18"/>
                <w:szCs w:val="18"/>
              </w:rPr>
            </w:pPr>
            <w:r>
              <w:rPr>
                <w:color w:val="002060"/>
                <w:sz w:val="18"/>
                <w:szCs w:val="18"/>
              </w:rPr>
              <w:t>Share this image.  What do you think it is? Where do you think it is? How is it different to the Tudor building we have learnt about? What do you like about this image? Click on the image and watch the clip.</w:t>
            </w:r>
            <w:r>
              <w:rPr>
                <w:noProof/>
              </w:rPr>
              <w:drawing>
                <wp:anchor distT="114300" distB="114300" distL="114300" distR="114300" simplePos="0" relativeHeight="251663360" behindDoc="0" locked="0" layoutInCell="1" hidden="0" allowOverlap="1">
                  <wp:simplePos x="0" y="0"/>
                  <wp:positionH relativeFrom="column">
                    <wp:posOffset>1419225</wp:posOffset>
                  </wp:positionH>
                  <wp:positionV relativeFrom="paragraph">
                    <wp:posOffset>117649</wp:posOffset>
                  </wp:positionV>
                  <wp:extent cx="1305796" cy="1073755"/>
                  <wp:effectExtent l="0" t="0" r="0" b="0"/>
                  <wp:wrapSquare wrapText="bothSides" distT="114300" distB="114300" distL="114300" distR="114300"/>
                  <wp:docPr id="22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68"/>
                          <a:srcRect/>
                          <a:stretch>
                            <a:fillRect/>
                          </a:stretch>
                        </pic:blipFill>
                        <pic:spPr>
                          <a:xfrm>
                            <a:off x="0" y="0"/>
                            <a:ext cx="1305796" cy="1073755"/>
                          </a:xfrm>
                          <a:prstGeom prst="rect">
                            <a:avLst/>
                          </a:prstGeom>
                          <a:ln/>
                        </pic:spPr>
                      </pic:pic>
                    </a:graphicData>
                  </a:graphic>
                </wp:anchor>
              </w:drawing>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Using observational skills, discuss the symmetry of the Taj Mahal and the shapes we may draw to help form the outline of the building.  Today we are going to sketch the outline of the building using sketching pencil or charcoal. </w:t>
            </w:r>
            <w:r>
              <w:rPr>
                <w:noProof/>
              </w:rPr>
              <w:drawing>
                <wp:anchor distT="114300" distB="114300" distL="114300" distR="114300" simplePos="0" relativeHeight="251664384" behindDoc="0" locked="0" layoutInCell="1" hidden="0" allowOverlap="1">
                  <wp:simplePos x="0" y="0"/>
                  <wp:positionH relativeFrom="column">
                    <wp:posOffset>1343025</wp:posOffset>
                  </wp:positionH>
                  <wp:positionV relativeFrom="paragraph">
                    <wp:posOffset>146224</wp:posOffset>
                  </wp:positionV>
                  <wp:extent cx="1408561" cy="903049"/>
                  <wp:effectExtent l="0" t="0" r="0" b="0"/>
                  <wp:wrapSquare wrapText="bothSides" distT="114300" distB="114300" distL="114300" distR="114300"/>
                  <wp:docPr id="24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9"/>
                          <a:srcRect/>
                          <a:stretch>
                            <a:fillRect/>
                          </a:stretch>
                        </pic:blipFill>
                        <pic:spPr>
                          <a:xfrm>
                            <a:off x="0" y="0"/>
                            <a:ext cx="1408561" cy="903049"/>
                          </a:xfrm>
                          <a:prstGeom prst="rect">
                            <a:avLst/>
                          </a:prstGeom>
                          <a:ln/>
                        </pic:spPr>
                      </pic:pic>
                    </a:graphicData>
                  </a:graphic>
                </wp:anchor>
              </w:drawing>
            </w:r>
          </w:p>
          <w:p w:rsidR="00BA0D07" w:rsidRDefault="00C87EA8">
            <w:pPr>
              <w:rPr>
                <w:color w:val="002060"/>
                <w:sz w:val="18"/>
                <w:szCs w:val="18"/>
              </w:rPr>
            </w:pPr>
            <w:r>
              <w:rPr>
                <w:color w:val="002060"/>
                <w:sz w:val="18"/>
                <w:szCs w:val="18"/>
              </w:rPr>
              <w:t>We will create a background in the next lesson.</w:t>
            </w:r>
          </w:p>
        </w:tc>
        <w:tc>
          <w:tcPr>
            <w:tcW w:w="3014" w:type="dxa"/>
          </w:tcPr>
          <w:p w:rsidR="00BA0D07" w:rsidRDefault="00C87EA8">
            <w:pPr>
              <w:spacing w:before="240" w:after="240"/>
              <w:rPr>
                <w:color w:val="002060"/>
                <w:sz w:val="18"/>
                <w:szCs w:val="18"/>
              </w:rPr>
            </w:pPr>
            <w:r>
              <w:rPr>
                <w:color w:val="002060"/>
                <w:sz w:val="18"/>
                <w:szCs w:val="18"/>
              </w:rPr>
              <w:t>Know that:</w:t>
            </w:r>
          </w:p>
          <w:p w:rsidR="00BA0D07" w:rsidRDefault="00C87EA8">
            <w:pPr>
              <w:numPr>
                <w:ilvl w:val="0"/>
                <w:numId w:val="21"/>
              </w:numPr>
              <w:spacing w:before="240"/>
              <w:ind w:left="270" w:hanging="180"/>
              <w:rPr>
                <w:color w:val="002060"/>
                <w:sz w:val="18"/>
                <w:szCs w:val="18"/>
              </w:rPr>
            </w:pPr>
            <w:r>
              <w:rPr>
                <w:color w:val="002060"/>
                <w:sz w:val="18"/>
                <w:szCs w:val="18"/>
              </w:rPr>
              <w:t>The Taj Mahal is in India</w:t>
            </w:r>
          </w:p>
          <w:p w:rsidR="00BA0D07" w:rsidRDefault="00C87EA8">
            <w:pPr>
              <w:numPr>
                <w:ilvl w:val="0"/>
                <w:numId w:val="21"/>
              </w:numPr>
              <w:ind w:left="270" w:hanging="180"/>
              <w:rPr>
                <w:color w:val="002060"/>
                <w:sz w:val="18"/>
                <w:szCs w:val="18"/>
              </w:rPr>
            </w:pPr>
            <w:r>
              <w:rPr>
                <w:color w:val="002060"/>
                <w:sz w:val="18"/>
                <w:szCs w:val="18"/>
              </w:rPr>
              <w:t>The building is symmetrical</w:t>
            </w:r>
          </w:p>
          <w:p w:rsidR="00BA0D07" w:rsidRDefault="00C87EA8">
            <w:pPr>
              <w:numPr>
                <w:ilvl w:val="0"/>
                <w:numId w:val="21"/>
              </w:numPr>
              <w:ind w:left="270" w:hanging="180"/>
              <w:rPr>
                <w:color w:val="002060"/>
                <w:sz w:val="18"/>
                <w:szCs w:val="18"/>
              </w:rPr>
            </w:pPr>
            <w:r>
              <w:rPr>
                <w:color w:val="002060"/>
                <w:sz w:val="18"/>
                <w:szCs w:val="18"/>
              </w:rPr>
              <w:t>It is one of the 7 wonders of the world</w:t>
            </w:r>
          </w:p>
          <w:p w:rsidR="00BA0D07" w:rsidRDefault="00C87EA8">
            <w:pPr>
              <w:numPr>
                <w:ilvl w:val="0"/>
                <w:numId w:val="21"/>
              </w:numPr>
              <w:ind w:left="270" w:hanging="180"/>
              <w:rPr>
                <w:color w:val="002060"/>
                <w:sz w:val="18"/>
                <w:szCs w:val="18"/>
              </w:rPr>
            </w:pPr>
            <w:r>
              <w:rPr>
                <w:color w:val="002060"/>
                <w:sz w:val="18"/>
                <w:szCs w:val="18"/>
              </w:rPr>
              <w:t xml:space="preserve">It was built in the 17th century (the same era as the </w:t>
            </w:r>
            <w:proofErr w:type="spellStart"/>
            <w:r>
              <w:rPr>
                <w:color w:val="002060"/>
                <w:sz w:val="18"/>
                <w:szCs w:val="18"/>
              </w:rPr>
              <w:t>GFoL</w:t>
            </w:r>
            <w:proofErr w:type="spellEnd"/>
            <w:r>
              <w:rPr>
                <w:color w:val="002060"/>
                <w:sz w:val="18"/>
                <w:szCs w:val="18"/>
              </w:rPr>
              <w:t>)</w:t>
            </w:r>
          </w:p>
          <w:p w:rsidR="00BA0D07" w:rsidRDefault="00C87EA8">
            <w:pPr>
              <w:numPr>
                <w:ilvl w:val="0"/>
                <w:numId w:val="21"/>
              </w:numPr>
              <w:ind w:left="270" w:hanging="180"/>
              <w:rPr>
                <w:color w:val="002060"/>
                <w:sz w:val="18"/>
                <w:szCs w:val="18"/>
              </w:rPr>
            </w:pPr>
            <w:r>
              <w:rPr>
                <w:color w:val="002060"/>
                <w:sz w:val="18"/>
                <w:szCs w:val="18"/>
              </w:rPr>
              <w:t>The emperor had it built as a memorial for his wife after she died</w:t>
            </w:r>
          </w:p>
          <w:p w:rsidR="00BA0D07" w:rsidRDefault="00C87EA8">
            <w:pPr>
              <w:numPr>
                <w:ilvl w:val="0"/>
                <w:numId w:val="21"/>
              </w:numPr>
              <w:ind w:left="270" w:hanging="180"/>
              <w:rPr>
                <w:color w:val="002060"/>
                <w:sz w:val="18"/>
                <w:szCs w:val="18"/>
              </w:rPr>
            </w:pPr>
            <w:r>
              <w:rPr>
                <w:color w:val="002060"/>
                <w:sz w:val="18"/>
                <w:szCs w:val="18"/>
              </w:rPr>
              <w:t>The building looks the same from all sides</w:t>
            </w:r>
          </w:p>
          <w:p w:rsidR="00BA0D07" w:rsidRDefault="00C87EA8">
            <w:pPr>
              <w:numPr>
                <w:ilvl w:val="0"/>
                <w:numId w:val="21"/>
              </w:numPr>
              <w:spacing w:after="240"/>
              <w:ind w:left="270" w:hanging="180"/>
              <w:rPr>
                <w:color w:val="002060"/>
                <w:sz w:val="18"/>
                <w:szCs w:val="18"/>
              </w:rPr>
            </w:pPr>
            <w:r>
              <w:rPr>
                <w:color w:val="002060"/>
                <w:sz w:val="18"/>
                <w:szCs w:val="18"/>
              </w:rPr>
              <w:t>It took over 20 years to build</w:t>
            </w:r>
          </w:p>
          <w:p w:rsidR="00BA0D07" w:rsidRDefault="00C87EA8">
            <w:pPr>
              <w:rPr>
                <w:color w:val="002060"/>
                <w:sz w:val="18"/>
                <w:szCs w:val="18"/>
              </w:rPr>
            </w:pPr>
            <w:r>
              <w:rPr>
                <w:color w:val="002060"/>
                <w:sz w:val="18"/>
                <w:szCs w:val="18"/>
              </w:rPr>
              <w:t>Art:</w:t>
            </w:r>
          </w:p>
          <w:p w:rsidR="00BA0D07" w:rsidRDefault="00C87EA8">
            <w:pPr>
              <w:numPr>
                <w:ilvl w:val="0"/>
                <w:numId w:val="1"/>
              </w:numPr>
              <w:ind w:left="270" w:hanging="180"/>
              <w:rPr>
                <w:color w:val="002060"/>
                <w:sz w:val="18"/>
                <w:szCs w:val="18"/>
              </w:rPr>
            </w:pPr>
            <w:r>
              <w:rPr>
                <w:color w:val="002060"/>
                <w:sz w:val="18"/>
                <w:szCs w:val="18"/>
              </w:rPr>
              <w:t>using pencils and charcoal in different ways creates different effects - marks, shades, tones</w:t>
            </w:r>
          </w:p>
          <w:p w:rsidR="00BA0D07" w:rsidRDefault="00C87EA8">
            <w:pPr>
              <w:numPr>
                <w:ilvl w:val="0"/>
                <w:numId w:val="1"/>
              </w:numPr>
              <w:ind w:left="270" w:hanging="180"/>
              <w:rPr>
                <w:color w:val="002060"/>
                <w:sz w:val="18"/>
                <w:szCs w:val="18"/>
              </w:rPr>
            </w:pPr>
            <w:r>
              <w:rPr>
                <w:color w:val="002060"/>
                <w:sz w:val="18"/>
                <w:szCs w:val="18"/>
              </w:rPr>
              <w:t>we can use different grades of pencil to make darker and lighter tones</w:t>
            </w:r>
          </w:p>
        </w:tc>
      </w:tr>
      <w:tr w:rsidR="00BA0D07" w:rsidTr="00C87EA8">
        <w:trPr>
          <w:cantSplit/>
          <w:trHeight w:val="1134"/>
        </w:trPr>
        <w:tc>
          <w:tcPr>
            <w:tcW w:w="442" w:type="dxa"/>
            <w:textDirection w:val="tbRl"/>
          </w:tcPr>
          <w:p w:rsidR="00BA0D07" w:rsidRDefault="00C87EA8">
            <w:pPr>
              <w:ind w:left="113" w:right="113"/>
              <w:jc w:val="center"/>
              <w:rPr>
                <w:b/>
                <w:color w:val="002060"/>
                <w:sz w:val="18"/>
                <w:szCs w:val="18"/>
              </w:rPr>
            </w:pPr>
            <w:r>
              <w:rPr>
                <w:b/>
                <w:color w:val="002060"/>
                <w:sz w:val="18"/>
                <w:szCs w:val="18"/>
              </w:rPr>
              <w:t xml:space="preserve">Art </w:t>
            </w:r>
          </w:p>
          <w:p w:rsidR="00BA0D07" w:rsidRDefault="00BA0D07">
            <w:pPr>
              <w:ind w:left="113" w:right="113"/>
              <w:jc w:val="center"/>
              <w:rPr>
                <w:b/>
                <w:color w:val="002060"/>
                <w:sz w:val="18"/>
                <w:szCs w:val="18"/>
              </w:rPr>
            </w:pPr>
          </w:p>
          <w:p w:rsidR="00C87EA8" w:rsidRDefault="00C87EA8">
            <w:pPr>
              <w:ind w:left="113" w:right="113"/>
              <w:jc w:val="center"/>
              <w:rPr>
                <w:b/>
                <w:color w:val="002060"/>
                <w:sz w:val="18"/>
                <w:szCs w:val="18"/>
              </w:rPr>
            </w:pPr>
            <w:r>
              <w:rPr>
                <w:b/>
                <w:color w:val="002060"/>
                <w:sz w:val="18"/>
                <w:szCs w:val="18"/>
              </w:rPr>
              <w:t xml:space="preserve">Lesson </w:t>
            </w:r>
          </w:p>
          <w:p w:rsidR="00C87EA8" w:rsidRDefault="00C87EA8">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 xml:space="preserve">2 </w:t>
            </w:r>
          </w:p>
        </w:tc>
        <w:tc>
          <w:tcPr>
            <w:tcW w:w="2364" w:type="dxa"/>
          </w:tcPr>
          <w:p w:rsidR="00BA0D07" w:rsidRDefault="00C87EA8">
            <w:pPr>
              <w:numPr>
                <w:ilvl w:val="0"/>
                <w:numId w:val="8"/>
              </w:numPr>
              <w:spacing w:before="240"/>
              <w:ind w:left="360"/>
              <w:rPr>
                <w:color w:val="002060"/>
                <w:sz w:val="18"/>
                <w:szCs w:val="18"/>
              </w:rPr>
            </w:pPr>
            <w:r>
              <w:rPr>
                <w:color w:val="002060"/>
                <w:sz w:val="18"/>
                <w:szCs w:val="18"/>
              </w:rPr>
              <w:t>Children know how to mix paint to create all the secondary colours.</w:t>
            </w:r>
          </w:p>
          <w:p w:rsidR="00BA0D07" w:rsidRDefault="00C87EA8">
            <w:pPr>
              <w:numPr>
                <w:ilvl w:val="0"/>
                <w:numId w:val="8"/>
              </w:numPr>
              <w:ind w:left="360"/>
              <w:rPr>
                <w:color w:val="002060"/>
                <w:sz w:val="18"/>
                <w:szCs w:val="18"/>
              </w:rPr>
            </w:pPr>
            <w:r>
              <w:rPr>
                <w:color w:val="002060"/>
                <w:sz w:val="18"/>
                <w:szCs w:val="18"/>
              </w:rPr>
              <w:t>Children begin to make tints by adding white.</w:t>
            </w:r>
          </w:p>
          <w:p w:rsidR="00BA0D07" w:rsidRDefault="00C87EA8">
            <w:pPr>
              <w:numPr>
                <w:ilvl w:val="0"/>
                <w:numId w:val="8"/>
              </w:numPr>
              <w:ind w:left="360"/>
              <w:rPr>
                <w:color w:val="002060"/>
                <w:sz w:val="18"/>
                <w:szCs w:val="18"/>
              </w:rPr>
            </w:pPr>
            <w:r>
              <w:rPr>
                <w:color w:val="002060"/>
                <w:sz w:val="18"/>
                <w:szCs w:val="18"/>
              </w:rPr>
              <w:t>Children begin to make tones by adding black.</w:t>
            </w:r>
          </w:p>
        </w:tc>
        <w:tc>
          <w:tcPr>
            <w:tcW w:w="4509" w:type="dxa"/>
          </w:tcPr>
          <w:p w:rsidR="00BA0D07" w:rsidRDefault="00C87EA8">
            <w:pPr>
              <w:rPr>
                <w:b/>
                <w:color w:val="002060"/>
                <w:sz w:val="18"/>
                <w:szCs w:val="18"/>
              </w:rPr>
            </w:pPr>
            <w:r>
              <w:rPr>
                <w:b/>
                <w:color w:val="002060"/>
                <w:sz w:val="18"/>
                <w:szCs w:val="18"/>
              </w:rPr>
              <w:t>What is a background?</w:t>
            </w:r>
          </w:p>
          <w:p w:rsidR="00BA0D07" w:rsidRDefault="00C87EA8">
            <w:pPr>
              <w:rPr>
                <w:color w:val="002060"/>
                <w:sz w:val="18"/>
                <w:szCs w:val="18"/>
              </w:rPr>
            </w:pPr>
            <w:r>
              <w:rPr>
                <w:color w:val="002060"/>
                <w:sz w:val="18"/>
                <w:szCs w:val="18"/>
              </w:rPr>
              <w:t xml:space="preserve">Show the children this image and discuss the background.  What is a background? A background is the setting of the picture.  The way a background is added can add drama and detail to the artwork.  Today you will create a watercolour background for your Taj Mahal artwork. Watch the clip to see how to use watercolour paints correctly. </w:t>
            </w:r>
            <w:r>
              <w:rPr>
                <w:noProof/>
              </w:rPr>
              <w:drawing>
                <wp:anchor distT="114300" distB="114300" distL="114300" distR="114300" simplePos="0" relativeHeight="251665408" behindDoc="0" locked="0" layoutInCell="1" hidden="0" allowOverlap="1">
                  <wp:simplePos x="0" y="0"/>
                  <wp:positionH relativeFrom="column">
                    <wp:posOffset>66676</wp:posOffset>
                  </wp:positionH>
                  <wp:positionV relativeFrom="paragraph">
                    <wp:posOffset>114300</wp:posOffset>
                  </wp:positionV>
                  <wp:extent cx="1252201" cy="904875"/>
                  <wp:effectExtent l="0" t="0" r="0" b="0"/>
                  <wp:wrapSquare wrapText="bothSides" distT="114300" distB="114300" distL="114300" distR="114300"/>
                  <wp:docPr id="272"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70"/>
                          <a:srcRect/>
                          <a:stretch>
                            <a:fillRect/>
                          </a:stretch>
                        </pic:blipFill>
                        <pic:spPr>
                          <a:xfrm>
                            <a:off x="0" y="0"/>
                            <a:ext cx="1252201" cy="904875"/>
                          </a:xfrm>
                          <a:prstGeom prst="rect">
                            <a:avLst/>
                          </a:prstGeom>
                          <a:ln/>
                        </pic:spPr>
                      </pic:pic>
                    </a:graphicData>
                  </a:graphic>
                </wp:anchor>
              </w:drawing>
            </w:r>
            <w:r>
              <w:rPr>
                <w:noProof/>
              </w:rPr>
              <w:drawing>
                <wp:anchor distT="114300" distB="114300" distL="114300" distR="114300" simplePos="0" relativeHeight="251666432" behindDoc="0" locked="0" layoutInCell="1" hidden="0" allowOverlap="1">
                  <wp:simplePos x="0" y="0"/>
                  <wp:positionH relativeFrom="column">
                    <wp:posOffset>1802448</wp:posOffset>
                  </wp:positionH>
                  <wp:positionV relativeFrom="paragraph">
                    <wp:posOffset>1257300</wp:posOffset>
                  </wp:positionV>
                  <wp:extent cx="902652" cy="613453"/>
                  <wp:effectExtent l="0" t="0" r="0" b="0"/>
                  <wp:wrapSquare wrapText="bothSides" distT="114300" distB="114300" distL="114300" distR="114300"/>
                  <wp:docPr id="265"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71"/>
                          <a:srcRect/>
                          <a:stretch>
                            <a:fillRect/>
                          </a:stretch>
                        </pic:blipFill>
                        <pic:spPr>
                          <a:xfrm>
                            <a:off x="0" y="0"/>
                            <a:ext cx="902652" cy="613453"/>
                          </a:xfrm>
                          <a:prstGeom prst="rect">
                            <a:avLst/>
                          </a:prstGeom>
                          <a:ln/>
                        </pic:spPr>
                      </pic:pic>
                    </a:graphicData>
                  </a:graphic>
                </wp:anchor>
              </w:drawing>
            </w:r>
          </w:p>
          <w:p w:rsidR="00BA0D07" w:rsidRDefault="00BA0D07">
            <w:pPr>
              <w:rPr>
                <w:color w:val="002060"/>
                <w:sz w:val="18"/>
                <w:szCs w:val="18"/>
              </w:rPr>
            </w:pPr>
          </w:p>
          <w:p w:rsidR="00BA0D07" w:rsidRDefault="00C87EA8">
            <w:pPr>
              <w:rPr>
                <w:color w:val="002060"/>
                <w:sz w:val="18"/>
                <w:szCs w:val="18"/>
              </w:rPr>
            </w:pPr>
            <w:r>
              <w:rPr>
                <w:color w:val="002060"/>
                <w:sz w:val="18"/>
                <w:szCs w:val="18"/>
              </w:rPr>
              <w:t>Once dry, assemble your art by sticking your Taj Mahal on top of your background. Here is an example:</w:t>
            </w:r>
          </w:p>
          <w:p w:rsidR="00BA0D07" w:rsidRDefault="00C87EA8">
            <w:pPr>
              <w:rPr>
                <w:color w:val="002060"/>
                <w:sz w:val="18"/>
                <w:szCs w:val="18"/>
              </w:rPr>
            </w:pPr>
            <w:r>
              <w:rPr>
                <w:noProof/>
                <w:color w:val="002060"/>
                <w:sz w:val="18"/>
                <w:szCs w:val="18"/>
              </w:rPr>
              <w:drawing>
                <wp:inline distT="114300" distB="114300" distL="114300" distR="114300">
                  <wp:extent cx="1274127" cy="945607"/>
                  <wp:effectExtent l="0" t="0" r="0" b="0"/>
                  <wp:docPr id="26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72"/>
                          <a:srcRect/>
                          <a:stretch>
                            <a:fillRect/>
                          </a:stretch>
                        </pic:blipFill>
                        <pic:spPr>
                          <a:xfrm>
                            <a:off x="0" y="0"/>
                            <a:ext cx="1274127" cy="945607"/>
                          </a:xfrm>
                          <a:prstGeom prst="rect">
                            <a:avLst/>
                          </a:prstGeom>
                          <a:ln/>
                        </pic:spPr>
                      </pic:pic>
                    </a:graphicData>
                  </a:graphic>
                </wp:inline>
              </w:drawing>
            </w:r>
          </w:p>
        </w:tc>
        <w:tc>
          <w:tcPr>
            <w:tcW w:w="3014" w:type="dxa"/>
          </w:tcPr>
          <w:p w:rsidR="00BA0D07" w:rsidRDefault="00BA0D07">
            <w:pPr>
              <w:rPr>
                <w:color w:val="002060"/>
                <w:sz w:val="18"/>
                <w:szCs w:val="18"/>
              </w:rPr>
            </w:pPr>
          </w:p>
          <w:p w:rsidR="00BA0D07" w:rsidRDefault="00C87EA8">
            <w:pPr>
              <w:rPr>
                <w:color w:val="002060"/>
                <w:sz w:val="18"/>
                <w:szCs w:val="18"/>
              </w:rPr>
            </w:pPr>
            <w:r>
              <w:rPr>
                <w:color w:val="002060"/>
                <w:sz w:val="18"/>
                <w:szCs w:val="18"/>
              </w:rPr>
              <w:t>Know that:</w:t>
            </w:r>
          </w:p>
          <w:p w:rsidR="00BA0D07" w:rsidRDefault="00C87EA8">
            <w:pPr>
              <w:numPr>
                <w:ilvl w:val="0"/>
                <w:numId w:val="22"/>
              </w:numPr>
              <w:ind w:left="270" w:hanging="180"/>
              <w:rPr>
                <w:color w:val="002060"/>
                <w:sz w:val="18"/>
                <w:szCs w:val="18"/>
              </w:rPr>
            </w:pPr>
            <w:r>
              <w:rPr>
                <w:color w:val="002060"/>
                <w:sz w:val="18"/>
                <w:szCs w:val="18"/>
              </w:rPr>
              <w:t>red and yellow make orange</w:t>
            </w:r>
          </w:p>
          <w:p w:rsidR="00BA0D07" w:rsidRDefault="00C87EA8">
            <w:pPr>
              <w:numPr>
                <w:ilvl w:val="0"/>
                <w:numId w:val="22"/>
              </w:numPr>
              <w:ind w:left="270" w:hanging="180"/>
              <w:rPr>
                <w:color w:val="002060"/>
                <w:sz w:val="18"/>
                <w:szCs w:val="18"/>
              </w:rPr>
            </w:pPr>
            <w:r>
              <w:rPr>
                <w:color w:val="002060"/>
                <w:sz w:val="18"/>
                <w:szCs w:val="18"/>
              </w:rPr>
              <w:t>blue and red make purple</w:t>
            </w:r>
          </w:p>
          <w:p w:rsidR="00BA0D07" w:rsidRDefault="00C87EA8">
            <w:pPr>
              <w:numPr>
                <w:ilvl w:val="0"/>
                <w:numId w:val="22"/>
              </w:numPr>
              <w:ind w:left="270" w:hanging="180"/>
              <w:rPr>
                <w:color w:val="002060"/>
                <w:sz w:val="18"/>
                <w:szCs w:val="18"/>
              </w:rPr>
            </w:pPr>
            <w:r>
              <w:rPr>
                <w:color w:val="002060"/>
                <w:sz w:val="18"/>
                <w:szCs w:val="18"/>
              </w:rPr>
              <w:t>yellow and blue make green</w:t>
            </w:r>
          </w:p>
          <w:p w:rsidR="00BA0D07" w:rsidRDefault="00C87EA8">
            <w:pPr>
              <w:numPr>
                <w:ilvl w:val="0"/>
                <w:numId w:val="22"/>
              </w:numPr>
              <w:ind w:left="270" w:hanging="180"/>
              <w:rPr>
                <w:color w:val="002060"/>
                <w:sz w:val="18"/>
                <w:szCs w:val="18"/>
              </w:rPr>
            </w:pPr>
            <w:r>
              <w:rPr>
                <w:color w:val="002060"/>
                <w:sz w:val="18"/>
                <w:szCs w:val="18"/>
              </w:rPr>
              <w:t>white can be added to lighten tones</w:t>
            </w:r>
          </w:p>
          <w:p w:rsidR="00BA0D07" w:rsidRDefault="00C87EA8">
            <w:pPr>
              <w:numPr>
                <w:ilvl w:val="0"/>
                <w:numId w:val="22"/>
              </w:numPr>
              <w:ind w:left="270" w:hanging="180"/>
              <w:rPr>
                <w:color w:val="002060"/>
                <w:sz w:val="18"/>
                <w:szCs w:val="18"/>
              </w:rPr>
            </w:pPr>
            <w:r>
              <w:rPr>
                <w:color w:val="002060"/>
                <w:sz w:val="18"/>
                <w:szCs w:val="18"/>
              </w:rPr>
              <w:t>black can be added to darken tones</w:t>
            </w:r>
          </w:p>
          <w:p w:rsidR="00BA0D07" w:rsidRDefault="00BA0D07">
            <w:pPr>
              <w:rPr>
                <w:color w:val="002060"/>
                <w:sz w:val="18"/>
                <w:szCs w:val="18"/>
              </w:rPr>
            </w:pPr>
          </w:p>
          <w:p w:rsidR="00BA0D07" w:rsidRDefault="00C87EA8">
            <w:pPr>
              <w:rPr>
                <w:color w:val="002060"/>
                <w:sz w:val="18"/>
                <w:szCs w:val="18"/>
              </w:rPr>
            </w:pPr>
            <w:r>
              <w:rPr>
                <w:color w:val="002060"/>
                <w:sz w:val="18"/>
                <w:szCs w:val="18"/>
              </w:rPr>
              <w:t>The correct techniques to use watercolour paints</w:t>
            </w:r>
          </w:p>
        </w:tc>
      </w:tr>
    </w:tbl>
    <w:p w:rsidR="00BA0D07" w:rsidRDefault="00BA0D07">
      <w:pPr>
        <w:rPr>
          <w:sz w:val="4"/>
          <w:szCs w:val="4"/>
        </w:rPr>
      </w:pPr>
    </w:p>
    <w:p w:rsidR="00BA0D07" w:rsidRDefault="00BA0D07">
      <w:pPr>
        <w:rPr>
          <w:sz w:val="4"/>
          <w:szCs w:val="4"/>
        </w:rPr>
      </w:pPr>
    </w:p>
    <w:sdt>
      <w:sdtPr>
        <w:tag w:val="goog_rdk_0"/>
        <w:id w:val="-1684429649"/>
      </w:sdtPr>
      <w:sdtContent>
        <w:p w:rsidR="00BA0D07" w:rsidRDefault="00202568">
          <w:pPr>
            <w:spacing w:after="0"/>
            <w:jc w:val="center"/>
            <w:rPr>
              <w:color w:val="FF0000"/>
              <w:sz w:val="66"/>
              <w:szCs w:val="66"/>
            </w:rPr>
          </w:pPr>
        </w:p>
      </w:sdtContent>
    </w:sdt>
    <w:p w:rsidR="004D5D65" w:rsidRDefault="004D5D65" w:rsidP="003A1F79">
      <w:pPr>
        <w:spacing w:after="0"/>
        <w:ind w:left="2880" w:firstLine="720"/>
        <w:rPr>
          <w:color w:val="FF0000"/>
          <w:sz w:val="66"/>
          <w:szCs w:val="66"/>
        </w:rPr>
      </w:pPr>
    </w:p>
    <w:p w:rsidR="00BA0D07" w:rsidRDefault="00C87EA8" w:rsidP="008329D2">
      <w:pPr>
        <w:spacing w:after="0"/>
        <w:jc w:val="center"/>
        <w:rPr>
          <w:color w:val="FF0000"/>
          <w:sz w:val="66"/>
          <w:szCs w:val="66"/>
        </w:rPr>
      </w:pPr>
      <w:r>
        <w:rPr>
          <w:color w:val="FF0000"/>
          <w:sz w:val="66"/>
          <w:szCs w:val="66"/>
        </w:rPr>
        <w:t>Computing</w:t>
      </w:r>
    </w:p>
    <w:tbl>
      <w:tblPr>
        <w:tblStyle w:val="ad"/>
        <w:tblW w:w="1048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0"/>
        <w:gridCol w:w="2295"/>
        <w:gridCol w:w="6334"/>
      </w:tblGrid>
      <w:tr w:rsidR="00BA0D07" w:rsidTr="00792C00">
        <w:trPr>
          <w:trHeight w:val="170"/>
        </w:trPr>
        <w:tc>
          <w:tcPr>
            <w:tcW w:w="1860" w:type="dxa"/>
          </w:tcPr>
          <w:p w:rsidR="00BA0D07" w:rsidRDefault="00C87EA8">
            <w:pPr>
              <w:rPr>
                <w:b/>
                <w:color w:val="FF0000"/>
                <w:sz w:val="18"/>
                <w:szCs w:val="18"/>
              </w:rPr>
            </w:pPr>
            <w:proofErr w:type="spellStart"/>
            <w:r>
              <w:rPr>
                <w:b/>
                <w:color w:val="FF0000"/>
                <w:sz w:val="18"/>
                <w:szCs w:val="18"/>
              </w:rPr>
              <w:t>Finger tip</w:t>
            </w:r>
            <w:proofErr w:type="spellEnd"/>
            <w:r>
              <w:rPr>
                <w:b/>
                <w:color w:val="FF0000"/>
                <w:sz w:val="18"/>
                <w:szCs w:val="18"/>
              </w:rPr>
              <w:t xml:space="preserve"> knowledge</w:t>
            </w:r>
          </w:p>
        </w:tc>
        <w:tc>
          <w:tcPr>
            <w:tcW w:w="2295" w:type="dxa"/>
          </w:tcPr>
          <w:p w:rsidR="00BA0D07" w:rsidRDefault="00C87EA8">
            <w:pPr>
              <w:rPr>
                <w:b/>
                <w:color w:val="FF0000"/>
                <w:sz w:val="18"/>
                <w:szCs w:val="18"/>
              </w:rPr>
            </w:pPr>
            <w:r>
              <w:rPr>
                <w:b/>
                <w:color w:val="FF0000"/>
                <w:sz w:val="18"/>
                <w:szCs w:val="18"/>
              </w:rPr>
              <w:t>Vocabulary</w:t>
            </w:r>
          </w:p>
        </w:tc>
        <w:tc>
          <w:tcPr>
            <w:tcW w:w="6334" w:type="dxa"/>
          </w:tcPr>
          <w:p w:rsidR="00BA0D07" w:rsidRDefault="00C87EA8">
            <w:pPr>
              <w:rPr>
                <w:b/>
                <w:color w:val="FF0000"/>
                <w:sz w:val="18"/>
                <w:szCs w:val="18"/>
              </w:rPr>
            </w:pPr>
            <w:r>
              <w:rPr>
                <w:b/>
                <w:color w:val="FF0000"/>
                <w:sz w:val="18"/>
                <w:szCs w:val="18"/>
              </w:rPr>
              <w:t xml:space="preserve">Skills </w:t>
            </w:r>
          </w:p>
        </w:tc>
      </w:tr>
      <w:tr w:rsidR="00BA0D07" w:rsidTr="00792C00">
        <w:trPr>
          <w:trHeight w:val="3136"/>
        </w:trPr>
        <w:tc>
          <w:tcPr>
            <w:tcW w:w="1860" w:type="dxa"/>
          </w:tcPr>
          <w:p w:rsidR="00BA0D07" w:rsidRDefault="00C87EA8">
            <w:pPr>
              <w:rPr>
                <w:color w:val="1C4587"/>
                <w:sz w:val="20"/>
                <w:szCs w:val="20"/>
              </w:rPr>
            </w:pPr>
            <w:r>
              <w:rPr>
                <w:color w:val="1C4587"/>
                <w:sz w:val="20"/>
                <w:szCs w:val="20"/>
              </w:rPr>
              <w:t>We can save and retrieve our work so we can edit and improve it.</w:t>
            </w:r>
          </w:p>
          <w:p w:rsidR="00BA0D07" w:rsidRDefault="00BA0D07">
            <w:pPr>
              <w:rPr>
                <w:color w:val="1C4587"/>
                <w:sz w:val="20"/>
                <w:szCs w:val="20"/>
              </w:rPr>
            </w:pPr>
          </w:p>
          <w:p w:rsidR="00BA0D07" w:rsidRDefault="00C87EA8">
            <w:pPr>
              <w:rPr>
                <w:color w:val="1C4587"/>
                <w:sz w:val="20"/>
                <w:szCs w:val="20"/>
              </w:rPr>
            </w:pPr>
            <w:r>
              <w:rPr>
                <w:color w:val="1C4587"/>
                <w:sz w:val="20"/>
                <w:szCs w:val="20"/>
              </w:rPr>
              <w:t>We can copy information and photographs into our texts.</w:t>
            </w:r>
          </w:p>
          <w:p w:rsidR="00BA0D07" w:rsidRDefault="00BA0D07">
            <w:pPr>
              <w:rPr>
                <w:color w:val="1C4587"/>
                <w:sz w:val="20"/>
                <w:szCs w:val="20"/>
              </w:rPr>
            </w:pPr>
          </w:p>
          <w:p w:rsidR="00BA0D07" w:rsidRDefault="00C87EA8">
            <w:pPr>
              <w:rPr>
                <w:color w:val="1C4587"/>
                <w:sz w:val="20"/>
                <w:szCs w:val="20"/>
              </w:rPr>
            </w:pPr>
            <w:r>
              <w:rPr>
                <w:color w:val="1C4587"/>
                <w:sz w:val="20"/>
                <w:szCs w:val="20"/>
              </w:rPr>
              <w:t>We can change font sizes, colours and types to add impact to our work</w:t>
            </w:r>
          </w:p>
          <w:p w:rsidR="00BA0D07" w:rsidRDefault="00BA0D07">
            <w:pPr>
              <w:rPr>
                <w:color w:val="1C4587"/>
                <w:sz w:val="20"/>
                <w:szCs w:val="20"/>
              </w:rPr>
            </w:pPr>
          </w:p>
          <w:p w:rsidR="00BA0D07" w:rsidRDefault="00BA0D07">
            <w:pPr>
              <w:rPr>
                <w:color w:val="1C4587"/>
                <w:sz w:val="20"/>
                <w:szCs w:val="20"/>
              </w:rPr>
            </w:pPr>
          </w:p>
        </w:tc>
        <w:tc>
          <w:tcPr>
            <w:tcW w:w="2295" w:type="dxa"/>
          </w:tcPr>
          <w:p w:rsidR="00BA0D07" w:rsidRPr="004D5D65" w:rsidRDefault="00C87EA8">
            <w:pPr>
              <w:rPr>
                <w:color w:val="1C4587"/>
                <w:sz w:val="20"/>
                <w:szCs w:val="20"/>
              </w:rPr>
            </w:pPr>
            <w:r w:rsidRPr="004D5D65">
              <w:rPr>
                <w:color w:val="1C4587"/>
                <w:sz w:val="20"/>
                <w:szCs w:val="20"/>
              </w:rPr>
              <w:t>save</w:t>
            </w:r>
          </w:p>
          <w:p w:rsidR="00BA0D07" w:rsidRPr="004D5D65" w:rsidRDefault="00C87EA8">
            <w:pPr>
              <w:rPr>
                <w:color w:val="1C4587"/>
                <w:sz w:val="20"/>
                <w:szCs w:val="20"/>
              </w:rPr>
            </w:pPr>
            <w:r w:rsidRPr="004D5D65">
              <w:rPr>
                <w:color w:val="1C4587"/>
                <w:sz w:val="20"/>
                <w:szCs w:val="20"/>
              </w:rPr>
              <w:t>retrieve</w:t>
            </w:r>
          </w:p>
          <w:p w:rsidR="00BA0D07" w:rsidRPr="004D5D65" w:rsidRDefault="00C87EA8">
            <w:pPr>
              <w:rPr>
                <w:color w:val="1C4587"/>
                <w:sz w:val="20"/>
                <w:szCs w:val="20"/>
              </w:rPr>
            </w:pPr>
            <w:r w:rsidRPr="004D5D65">
              <w:rPr>
                <w:color w:val="1C4587"/>
                <w:sz w:val="20"/>
                <w:szCs w:val="20"/>
              </w:rPr>
              <w:t>document</w:t>
            </w:r>
          </w:p>
          <w:p w:rsidR="00BA0D07" w:rsidRPr="004D5D65" w:rsidRDefault="00C87EA8">
            <w:pPr>
              <w:rPr>
                <w:color w:val="1C4587"/>
                <w:sz w:val="20"/>
                <w:szCs w:val="20"/>
              </w:rPr>
            </w:pPr>
            <w:r w:rsidRPr="004D5D65">
              <w:rPr>
                <w:color w:val="1C4587"/>
                <w:sz w:val="20"/>
                <w:szCs w:val="20"/>
              </w:rPr>
              <w:t>font</w:t>
            </w:r>
          </w:p>
          <w:p w:rsidR="00BA0D07" w:rsidRPr="004D5D65" w:rsidRDefault="00C87EA8">
            <w:pPr>
              <w:rPr>
                <w:color w:val="1C4587"/>
                <w:sz w:val="20"/>
                <w:szCs w:val="20"/>
              </w:rPr>
            </w:pPr>
            <w:r w:rsidRPr="004D5D65">
              <w:rPr>
                <w:color w:val="1C4587"/>
                <w:sz w:val="20"/>
                <w:szCs w:val="20"/>
              </w:rPr>
              <w:t>edit</w:t>
            </w:r>
          </w:p>
          <w:p w:rsidR="00BA0D07" w:rsidRDefault="00C87EA8">
            <w:pPr>
              <w:rPr>
                <w:color w:val="1C4587"/>
                <w:sz w:val="24"/>
                <w:szCs w:val="24"/>
              </w:rPr>
            </w:pPr>
            <w:r w:rsidRPr="004D5D65">
              <w:rPr>
                <w:color w:val="1C4587"/>
                <w:sz w:val="20"/>
                <w:szCs w:val="20"/>
              </w:rPr>
              <w:t>delete</w:t>
            </w:r>
          </w:p>
        </w:tc>
        <w:tc>
          <w:tcPr>
            <w:tcW w:w="6334" w:type="dxa"/>
          </w:tcPr>
          <w:p w:rsidR="004D5D65" w:rsidRDefault="004D5D65" w:rsidP="004D5D65">
            <w:pPr>
              <w:spacing w:after="75"/>
              <w:rPr>
                <w:color w:val="002060"/>
                <w:sz w:val="18"/>
                <w:szCs w:val="18"/>
              </w:rPr>
            </w:pPr>
            <w:r>
              <w:rPr>
                <w:color w:val="002060"/>
                <w:sz w:val="18"/>
                <w:szCs w:val="18"/>
              </w:rPr>
              <w:t xml:space="preserve">Use technology purposefully to create, organise, store, manipulate and retrieve digital content </w:t>
            </w:r>
          </w:p>
          <w:p w:rsidR="00BA0D07" w:rsidRDefault="00BA0D07" w:rsidP="004D5D65">
            <w:pPr>
              <w:rPr>
                <w:color w:val="2E74B5"/>
                <w:sz w:val="20"/>
                <w:szCs w:val="20"/>
              </w:rPr>
            </w:pPr>
          </w:p>
          <w:p w:rsidR="004D5D65" w:rsidRDefault="004D5D65" w:rsidP="004D5D65">
            <w:pPr>
              <w:spacing w:after="75"/>
              <w:rPr>
                <w:color w:val="002060"/>
                <w:sz w:val="18"/>
                <w:szCs w:val="18"/>
              </w:rPr>
            </w:pPr>
            <w:r>
              <w:rPr>
                <w:color w:val="002060"/>
                <w:sz w:val="18"/>
                <w:szCs w:val="18"/>
              </w:rPr>
              <w:t xml:space="preserve">Recognise common uses of information technology beyond school </w:t>
            </w:r>
          </w:p>
          <w:p w:rsidR="004D5D65" w:rsidRDefault="004D5D65" w:rsidP="004D5D65">
            <w:pPr>
              <w:spacing w:after="75"/>
              <w:rPr>
                <w:color w:val="002060"/>
                <w:sz w:val="18"/>
                <w:szCs w:val="18"/>
              </w:rPr>
            </w:pPr>
          </w:p>
          <w:p w:rsidR="004D5D65" w:rsidRPr="004D5D65" w:rsidRDefault="004D5D65" w:rsidP="004D5D65">
            <w:pPr>
              <w:spacing w:after="75"/>
              <w:rPr>
                <w:rFonts w:ascii="Times New Roman" w:eastAsia="Times New Roman" w:hAnsi="Times New Roman" w:cs="Times New Roman"/>
                <w:sz w:val="24"/>
                <w:szCs w:val="24"/>
              </w:rPr>
            </w:pPr>
            <w:r w:rsidRPr="004D5D65">
              <w:rPr>
                <w:rFonts w:eastAsia="Times New Roman"/>
                <w:color w:val="002060"/>
                <w:sz w:val="18"/>
                <w:szCs w:val="18"/>
              </w:rPr>
              <w:t>Use technology safely and respectfully, keeping personal</w:t>
            </w:r>
            <w:r w:rsidRPr="004D5D65">
              <w:rPr>
                <w:rFonts w:eastAsia="Times New Roman"/>
                <w:color w:val="002060"/>
              </w:rPr>
              <w:t xml:space="preserve"> </w:t>
            </w:r>
            <w:r w:rsidRPr="004D5D65">
              <w:rPr>
                <w:rFonts w:eastAsia="Times New Roman"/>
                <w:color w:val="002060"/>
                <w:sz w:val="18"/>
                <w:szCs w:val="18"/>
              </w:rPr>
              <w:t>information private; identify where to go for help and support when they have concerns about content or contact on the internet or other online technologies</w:t>
            </w:r>
            <w:r w:rsidRPr="004D5D65">
              <w:rPr>
                <w:rFonts w:eastAsia="Times New Roman"/>
                <w:color w:val="002060"/>
              </w:rPr>
              <w:t>.</w:t>
            </w:r>
          </w:p>
          <w:p w:rsidR="004D5D65" w:rsidRDefault="004D5D65" w:rsidP="004D5D65">
            <w:pPr>
              <w:spacing w:after="75"/>
              <w:rPr>
                <w:color w:val="002060"/>
                <w:sz w:val="18"/>
                <w:szCs w:val="18"/>
              </w:rPr>
            </w:pPr>
          </w:p>
          <w:p w:rsidR="004D5D65" w:rsidRDefault="004D5D65" w:rsidP="004D5D65">
            <w:pPr>
              <w:rPr>
                <w:color w:val="2E74B5"/>
                <w:sz w:val="20"/>
                <w:szCs w:val="20"/>
              </w:rPr>
            </w:pPr>
          </w:p>
          <w:p w:rsidR="004D5D65" w:rsidRDefault="004D5D65" w:rsidP="004D5D65">
            <w:pPr>
              <w:rPr>
                <w:color w:val="2E74B5"/>
                <w:sz w:val="20"/>
                <w:szCs w:val="20"/>
              </w:rPr>
            </w:pPr>
          </w:p>
          <w:p w:rsidR="004D5D65" w:rsidRDefault="004D5D65" w:rsidP="004D5D65">
            <w:pPr>
              <w:rPr>
                <w:color w:val="2E74B5"/>
                <w:sz w:val="20"/>
                <w:szCs w:val="20"/>
              </w:rPr>
            </w:pPr>
          </w:p>
        </w:tc>
      </w:tr>
    </w:tbl>
    <w:p w:rsidR="00BA0D07" w:rsidRDefault="00BA0D07">
      <w:pPr>
        <w:jc w:val="center"/>
        <w:rPr>
          <w:color w:val="002060"/>
        </w:rPr>
      </w:pPr>
    </w:p>
    <w:tbl>
      <w:tblPr>
        <w:tblStyle w:val="ae"/>
        <w:tblW w:w="1048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9072"/>
      </w:tblGrid>
      <w:tr w:rsidR="00BA0D07" w:rsidTr="00792C00">
        <w:tc>
          <w:tcPr>
            <w:tcW w:w="1417" w:type="dxa"/>
          </w:tcPr>
          <w:p w:rsidR="00BA0D07" w:rsidRDefault="00BA0D07">
            <w:pPr>
              <w:jc w:val="center"/>
              <w:rPr>
                <w:color w:val="002060"/>
                <w:sz w:val="8"/>
                <w:szCs w:val="8"/>
              </w:rPr>
            </w:pPr>
          </w:p>
          <w:p w:rsidR="00BA0D07" w:rsidRDefault="00C87EA8">
            <w:pPr>
              <w:jc w:val="center"/>
              <w:rPr>
                <w:color w:val="002060"/>
              </w:rPr>
            </w:pPr>
            <w:r>
              <w:rPr>
                <w:rFonts w:ascii="Proxima Nova" w:eastAsia="Proxima Nova" w:hAnsi="Proxima Nova" w:cs="Proxima Nova"/>
                <w:noProof/>
                <w:color w:val="0000FF"/>
                <w:sz w:val="29"/>
                <w:szCs w:val="29"/>
              </w:rPr>
              <w:drawing>
                <wp:inline distT="0" distB="0" distL="0" distR="0">
                  <wp:extent cx="585491" cy="585491"/>
                  <wp:effectExtent l="0" t="0" r="0" b="0"/>
                  <wp:docPr id="266" name="image47.png" descr="Ask Big Questions"/>
                  <wp:cNvGraphicFramePr/>
                  <a:graphic xmlns:a="http://schemas.openxmlformats.org/drawingml/2006/main">
                    <a:graphicData uri="http://schemas.openxmlformats.org/drawingml/2006/picture">
                      <pic:pic xmlns:pic="http://schemas.openxmlformats.org/drawingml/2006/picture">
                        <pic:nvPicPr>
                          <pic:cNvPr id="0" name="image47.png" descr="Ask Big Questions"/>
                          <pic:cNvPicPr preferRelativeResize="0"/>
                        </pic:nvPicPr>
                        <pic:blipFill>
                          <a:blip r:embed="rId9"/>
                          <a:srcRect/>
                          <a:stretch>
                            <a:fillRect/>
                          </a:stretch>
                        </pic:blipFill>
                        <pic:spPr>
                          <a:xfrm>
                            <a:off x="0" y="0"/>
                            <a:ext cx="585491" cy="585491"/>
                          </a:xfrm>
                          <a:prstGeom prst="rect">
                            <a:avLst/>
                          </a:prstGeom>
                          <a:ln/>
                        </pic:spPr>
                      </pic:pic>
                    </a:graphicData>
                  </a:graphic>
                </wp:inline>
              </w:drawing>
            </w:r>
          </w:p>
        </w:tc>
        <w:tc>
          <w:tcPr>
            <w:tcW w:w="9072" w:type="dxa"/>
          </w:tcPr>
          <w:p w:rsidR="00BA0D07" w:rsidRPr="004D5D65" w:rsidRDefault="00C87EA8">
            <w:pPr>
              <w:rPr>
                <w:color w:val="002060"/>
                <w:sz w:val="20"/>
                <w:szCs w:val="20"/>
              </w:rPr>
            </w:pPr>
            <w:r w:rsidRPr="004D5D65">
              <w:rPr>
                <w:color w:val="002060"/>
                <w:sz w:val="20"/>
                <w:szCs w:val="20"/>
              </w:rPr>
              <w:t>Why do we need to save our work?</w:t>
            </w:r>
          </w:p>
          <w:p w:rsidR="00BA0D07" w:rsidRPr="004D5D65" w:rsidRDefault="00C87EA8">
            <w:pPr>
              <w:rPr>
                <w:color w:val="002060"/>
                <w:sz w:val="20"/>
                <w:szCs w:val="20"/>
              </w:rPr>
            </w:pPr>
            <w:r w:rsidRPr="004D5D65">
              <w:rPr>
                <w:color w:val="002060"/>
                <w:sz w:val="20"/>
                <w:szCs w:val="20"/>
              </w:rPr>
              <w:t>How does changing font size, shape etc improve our work?</w:t>
            </w:r>
          </w:p>
          <w:p w:rsidR="00BA0D07" w:rsidRPr="004D5D65" w:rsidRDefault="00C87EA8">
            <w:pPr>
              <w:rPr>
                <w:color w:val="002060"/>
                <w:sz w:val="20"/>
                <w:szCs w:val="20"/>
              </w:rPr>
            </w:pPr>
            <w:r w:rsidRPr="004D5D65">
              <w:rPr>
                <w:color w:val="002060"/>
                <w:sz w:val="20"/>
                <w:szCs w:val="20"/>
              </w:rPr>
              <w:t>How do we know information we look for is accurate?</w:t>
            </w:r>
          </w:p>
          <w:p w:rsidR="00BA0D07" w:rsidRPr="004D5D65" w:rsidRDefault="00C87EA8">
            <w:pPr>
              <w:rPr>
                <w:color w:val="002060"/>
                <w:sz w:val="20"/>
                <w:szCs w:val="20"/>
              </w:rPr>
            </w:pPr>
            <w:r w:rsidRPr="004D5D65">
              <w:rPr>
                <w:color w:val="002060"/>
                <w:sz w:val="20"/>
                <w:szCs w:val="20"/>
              </w:rPr>
              <w:t>What is ‘fake news’?</w:t>
            </w:r>
          </w:p>
          <w:p w:rsidR="00BA0D07" w:rsidRDefault="00BA0D07">
            <w:pPr>
              <w:rPr>
                <w:color w:val="002060"/>
                <w:sz w:val="18"/>
                <w:szCs w:val="18"/>
              </w:rPr>
            </w:pPr>
          </w:p>
          <w:p w:rsidR="00BA0D07" w:rsidRDefault="00BA0D07">
            <w:pPr>
              <w:rPr>
                <w:color w:val="002060"/>
                <w:sz w:val="18"/>
                <w:szCs w:val="18"/>
              </w:rPr>
            </w:pPr>
          </w:p>
        </w:tc>
      </w:tr>
    </w:tbl>
    <w:p w:rsidR="00BA0D07" w:rsidRDefault="00BA0D07">
      <w:pPr>
        <w:jc w:val="center"/>
        <w:rPr>
          <w:color w:val="002060"/>
        </w:rPr>
      </w:pPr>
    </w:p>
    <w:tbl>
      <w:tblPr>
        <w:tblStyle w:val="af"/>
        <w:tblW w:w="1048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2340"/>
        <w:gridCol w:w="4545"/>
        <w:gridCol w:w="3162"/>
      </w:tblGrid>
      <w:tr w:rsidR="00BA0D07" w:rsidTr="00792C00">
        <w:tc>
          <w:tcPr>
            <w:tcW w:w="442" w:type="dxa"/>
          </w:tcPr>
          <w:p w:rsidR="00BA0D07" w:rsidRDefault="00BA0D07">
            <w:pPr>
              <w:jc w:val="center"/>
              <w:rPr>
                <w:b/>
                <w:color w:val="002060"/>
                <w:sz w:val="18"/>
                <w:szCs w:val="18"/>
              </w:rPr>
            </w:pPr>
          </w:p>
        </w:tc>
        <w:tc>
          <w:tcPr>
            <w:tcW w:w="2340" w:type="dxa"/>
          </w:tcPr>
          <w:p w:rsidR="00BA0D07" w:rsidRDefault="00C87EA8">
            <w:pPr>
              <w:rPr>
                <w:b/>
                <w:color w:val="002060"/>
                <w:sz w:val="18"/>
                <w:szCs w:val="18"/>
              </w:rPr>
            </w:pPr>
            <w:r>
              <w:rPr>
                <w:b/>
                <w:color w:val="002060"/>
                <w:sz w:val="18"/>
                <w:szCs w:val="18"/>
              </w:rPr>
              <w:t xml:space="preserve">National Curriculum </w:t>
            </w:r>
            <w:proofErr w:type="spellStart"/>
            <w:r>
              <w:rPr>
                <w:b/>
                <w:color w:val="002060"/>
                <w:sz w:val="18"/>
                <w:szCs w:val="18"/>
              </w:rPr>
              <w:t>PoS</w:t>
            </w:r>
            <w:proofErr w:type="spellEnd"/>
          </w:p>
        </w:tc>
        <w:tc>
          <w:tcPr>
            <w:tcW w:w="4545" w:type="dxa"/>
          </w:tcPr>
          <w:p w:rsidR="00BA0D07" w:rsidRDefault="00C87EA8">
            <w:pPr>
              <w:rPr>
                <w:b/>
                <w:color w:val="002060"/>
                <w:sz w:val="18"/>
                <w:szCs w:val="18"/>
              </w:rPr>
            </w:pPr>
            <w:r>
              <w:rPr>
                <w:b/>
                <w:color w:val="002060"/>
                <w:sz w:val="18"/>
                <w:szCs w:val="18"/>
              </w:rPr>
              <w:t>Learning Intention</w:t>
            </w:r>
          </w:p>
        </w:tc>
        <w:tc>
          <w:tcPr>
            <w:tcW w:w="3162" w:type="dxa"/>
          </w:tcPr>
          <w:p w:rsidR="00BA0D07" w:rsidRDefault="00C87EA8">
            <w:pPr>
              <w:rPr>
                <w:b/>
                <w:color w:val="002060"/>
                <w:sz w:val="18"/>
                <w:szCs w:val="18"/>
              </w:rPr>
            </w:pPr>
            <w:r>
              <w:rPr>
                <w:b/>
                <w:color w:val="002060"/>
                <w:sz w:val="18"/>
                <w:szCs w:val="18"/>
              </w:rPr>
              <w:t>Lesson Knowledge</w:t>
            </w:r>
          </w:p>
        </w:tc>
      </w:tr>
      <w:tr w:rsidR="00BA0D07" w:rsidTr="00792C00">
        <w:trPr>
          <w:trHeight w:val="225"/>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Week 1 /2</w:t>
            </w:r>
          </w:p>
          <w:p w:rsidR="00C87EA8" w:rsidRDefault="00C87EA8">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Computing</w:t>
            </w:r>
          </w:p>
        </w:tc>
        <w:tc>
          <w:tcPr>
            <w:tcW w:w="2340" w:type="dxa"/>
            <w:vMerge w:val="restart"/>
          </w:tcPr>
          <w:p w:rsidR="00BA0D07" w:rsidRDefault="00C87EA8">
            <w:pPr>
              <w:spacing w:after="75"/>
              <w:rPr>
                <w:color w:val="002060"/>
                <w:sz w:val="18"/>
                <w:szCs w:val="18"/>
              </w:rPr>
            </w:pPr>
            <w:r>
              <w:rPr>
                <w:color w:val="002060"/>
                <w:sz w:val="18"/>
                <w:szCs w:val="18"/>
              </w:rPr>
              <w:t xml:space="preserve">Use technology purposefully to create, organise, store, manipulate and retrieve digital content </w:t>
            </w:r>
          </w:p>
          <w:p w:rsidR="00BA0D07" w:rsidRDefault="00BA0D07">
            <w:pPr>
              <w:rPr>
                <w:color w:val="002060"/>
                <w:sz w:val="18"/>
                <w:szCs w:val="18"/>
              </w:rPr>
            </w:pPr>
          </w:p>
        </w:tc>
        <w:tc>
          <w:tcPr>
            <w:tcW w:w="4545" w:type="dxa"/>
            <w:vMerge w:val="restart"/>
          </w:tcPr>
          <w:p w:rsidR="00BA0D07" w:rsidRDefault="00C87EA8">
            <w:pPr>
              <w:rPr>
                <w:b/>
                <w:color w:val="002060"/>
                <w:sz w:val="18"/>
                <w:szCs w:val="18"/>
              </w:rPr>
            </w:pPr>
            <w:r>
              <w:rPr>
                <w:b/>
                <w:color w:val="002060"/>
                <w:sz w:val="18"/>
                <w:szCs w:val="18"/>
              </w:rPr>
              <w:t>How can we insert text and images into our work?</w:t>
            </w:r>
          </w:p>
          <w:p w:rsidR="00BA0D07" w:rsidRDefault="00C87EA8">
            <w:pPr>
              <w:rPr>
                <w:color w:val="002060"/>
                <w:sz w:val="18"/>
                <w:szCs w:val="18"/>
              </w:rPr>
            </w:pPr>
            <w:r>
              <w:rPr>
                <w:color w:val="002060"/>
                <w:sz w:val="18"/>
                <w:szCs w:val="18"/>
              </w:rPr>
              <w:t>Recap the six stem sentences from the Great Fire of London. Discuss the vocabulary needed for this lesson, including font, image, text, save, retrieve. Watch the video.</w:t>
            </w:r>
            <w:hyperlink r:id="rId73">
              <w:r>
                <w:rPr>
                  <w:noProof/>
                  <w:color w:val="1155CC"/>
                  <w:sz w:val="18"/>
                  <w:szCs w:val="18"/>
                  <w:u w:val="single"/>
                </w:rPr>
                <w:drawing>
                  <wp:inline distT="114300" distB="114300" distL="114300" distR="114300">
                    <wp:extent cx="1104900" cy="692812"/>
                    <wp:effectExtent l="0" t="0" r="0" b="0"/>
                    <wp:docPr id="274" name="image66.png">
                      <a:hlinkClick xmlns:a="http://schemas.openxmlformats.org/drawingml/2006/main" r:id="rId73"/>
                    </wp:docPr>
                    <wp:cNvGraphicFramePr/>
                    <a:graphic xmlns:a="http://schemas.openxmlformats.org/drawingml/2006/main">
                      <a:graphicData uri="http://schemas.openxmlformats.org/drawingml/2006/picture">
                        <pic:pic xmlns:pic="http://schemas.openxmlformats.org/drawingml/2006/picture">
                          <pic:nvPicPr>
                            <pic:cNvPr id="274" name="image66.png">
                              <a:hlinkClick r:id="rId73"/>
                            </pic:cNvPr>
                            <pic:cNvPicPr preferRelativeResize="0"/>
                          </pic:nvPicPr>
                          <pic:blipFill>
                            <a:blip r:embed="rId74"/>
                            <a:srcRect/>
                            <a:stretch>
                              <a:fillRect/>
                            </a:stretch>
                          </pic:blipFill>
                          <pic:spPr>
                            <a:xfrm>
                              <a:off x="0" y="0"/>
                              <a:ext cx="1104900" cy="692812"/>
                            </a:xfrm>
                            <a:prstGeom prst="rect">
                              <a:avLst/>
                            </a:prstGeom>
                            <a:ln/>
                          </pic:spPr>
                        </pic:pic>
                      </a:graphicData>
                    </a:graphic>
                  </wp:inline>
                </w:drawing>
              </w:r>
            </w:hyperlink>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Pupils insert the six stem sentences onto the </w:t>
            </w:r>
            <w:proofErr w:type="gramStart"/>
            <w:r>
              <w:rPr>
                <w:color w:val="002060"/>
                <w:sz w:val="18"/>
                <w:szCs w:val="18"/>
              </w:rPr>
              <w:t>texts</w:t>
            </w:r>
            <w:proofErr w:type="gramEnd"/>
            <w:r>
              <w:rPr>
                <w:color w:val="002060"/>
                <w:sz w:val="18"/>
                <w:szCs w:val="18"/>
              </w:rPr>
              <w:t xml:space="preserve"> boxes changing text, size, colour, type.</w:t>
            </w:r>
          </w:p>
          <w:p w:rsidR="00BA0D07" w:rsidRDefault="00C87EA8">
            <w:pPr>
              <w:rPr>
                <w:color w:val="002060"/>
                <w:sz w:val="18"/>
                <w:szCs w:val="18"/>
              </w:rPr>
            </w:pPr>
            <w:r>
              <w:rPr>
                <w:color w:val="002060"/>
                <w:sz w:val="18"/>
                <w:szCs w:val="18"/>
              </w:rPr>
              <w:t>At the end of lesson, show how we can save our work into our own work and then to the class noticeboard so that other class members can view it.</w:t>
            </w:r>
          </w:p>
          <w:p w:rsidR="00BA0D07" w:rsidRDefault="00C87EA8">
            <w:pPr>
              <w:rPr>
                <w:color w:val="002060"/>
                <w:sz w:val="18"/>
                <w:szCs w:val="18"/>
              </w:rPr>
            </w:pPr>
            <w:r>
              <w:rPr>
                <w:noProof/>
                <w:color w:val="002060"/>
                <w:sz w:val="18"/>
                <w:szCs w:val="18"/>
              </w:rPr>
              <w:drawing>
                <wp:inline distT="114300" distB="114300" distL="114300" distR="114300">
                  <wp:extent cx="952500" cy="952500"/>
                  <wp:effectExtent l="0" t="0" r="0" b="0"/>
                  <wp:docPr id="25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5"/>
                          <a:srcRect/>
                          <a:stretch>
                            <a:fillRect/>
                          </a:stretch>
                        </pic:blipFill>
                        <pic:spPr>
                          <a:xfrm>
                            <a:off x="0" y="0"/>
                            <a:ext cx="952500" cy="952500"/>
                          </a:xfrm>
                          <a:prstGeom prst="rect">
                            <a:avLst/>
                          </a:prstGeom>
                          <a:ln/>
                        </pic:spPr>
                      </pic:pic>
                    </a:graphicData>
                  </a:graphic>
                </wp:inline>
              </w:drawing>
            </w:r>
          </w:p>
        </w:tc>
        <w:tc>
          <w:tcPr>
            <w:tcW w:w="3162" w:type="dxa"/>
            <w:vMerge w:val="restart"/>
          </w:tcPr>
          <w:p w:rsidR="00BA0D07" w:rsidRDefault="00C87EA8">
            <w:pPr>
              <w:rPr>
                <w:color w:val="1F497D"/>
                <w:sz w:val="18"/>
                <w:szCs w:val="18"/>
              </w:rPr>
            </w:pPr>
            <w:r>
              <w:rPr>
                <w:color w:val="1F497D"/>
                <w:sz w:val="18"/>
                <w:szCs w:val="18"/>
              </w:rPr>
              <w:t xml:space="preserve">Children know how to select the appropriate piece of technology for a particular purpose and communicate this. </w:t>
            </w:r>
          </w:p>
          <w:p w:rsidR="00BA0D07" w:rsidRDefault="00BA0D07">
            <w:pPr>
              <w:rPr>
                <w:color w:val="1F497D"/>
                <w:sz w:val="18"/>
                <w:szCs w:val="18"/>
              </w:rPr>
            </w:pPr>
          </w:p>
          <w:p w:rsidR="00BA0D07" w:rsidRDefault="00C87EA8">
            <w:pPr>
              <w:rPr>
                <w:color w:val="1F497D"/>
                <w:sz w:val="18"/>
                <w:szCs w:val="18"/>
              </w:rPr>
            </w:pPr>
            <w:r>
              <w:rPr>
                <w:color w:val="1F497D"/>
                <w:sz w:val="18"/>
                <w:szCs w:val="18"/>
              </w:rPr>
              <w:t xml:space="preserve">Children know how to save their work to a folder and retrieve it when needed. </w:t>
            </w:r>
          </w:p>
          <w:p w:rsidR="00BA0D07" w:rsidRDefault="00BA0D07">
            <w:pPr>
              <w:rPr>
                <w:color w:val="1F497D"/>
                <w:sz w:val="18"/>
                <w:szCs w:val="18"/>
              </w:rPr>
            </w:pPr>
          </w:p>
          <w:p w:rsidR="00BA0D07" w:rsidRDefault="00C87EA8">
            <w:pPr>
              <w:rPr>
                <w:color w:val="1F497D"/>
                <w:sz w:val="18"/>
                <w:szCs w:val="18"/>
              </w:rPr>
            </w:pPr>
            <w:r>
              <w:rPr>
                <w:color w:val="1F497D"/>
                <w:sz w:val="18"/>
                <w:szCs w:val="18"/>
              </w:rPr>
              <w:t xml:space="preserve">Children know how to understand how to edit and copy information using a variety of media. </w:t>
            </w:r>
          </w:p>
          <w:p w:rsidR="00BA0D07" w:rsidRDefault="00BA0D07">
            <w:pPr>
              <w:rPr>
                <w:color w:val="002060"/>
                <w:sz w:val="18"/>
                <w:szCs w:val="18"/>
              </w:rPr>
            </w:pPr>
          </w:p>
        </w:tc>
      </w:tr>
      <w:tr w:rsidR="00BA0D07" w:rsidTr="00792C00">
        <w:trPr>
          <w:trHeight w:val="1016"/>
        </w:trPr>
        <w:tc>
          <w:tcPr>
            <w:tcW w:w="442" w:type="dxa"/>
            <w:vMerge/>
            <w:textDirection w:val="tbRl"/>
          </w:tcPr>
          <w:p w:rsidR="00BA0D07" w:rsidRDefault="00BA0D07" w:rsidP="003A1F79">
            <w:pPr>
              <w:widowControl w:val="0"/>
              <w:spacing w:line="276" w:lineRule="auto"/>
              <w:ind w:left="113" w:right="113"/>
              <w:rPr>
                <w:color w:val="002060"/>
                <w:sz w:val="18"/>
                <w:szCs w:val="18"/>
              </w:rPr>
            </w:pPr>
          </w:p>
        </w:tc>
        <w:tc>
          <w:tcPr>
            <w:tcW w:w="2340" w:type="dxa"/>
            <w:vMerge/>
          </w:tcPr>
          <w:p w:rsidR="00BA0D07" w:rsidRDefault="00BA0D07">
            <w:pPr>
              <w:widowControl w:val="0"/>
              <w:spacing w:line="276" w:lineRule="auto"/>
              <w:rPr>
                <w:color w:val="002060"/>
                <w:sz w:val="18"/>
                <w:szCs w:val="18"/>
              </w:rPr>
            </w:pPr>
          </w:p>
        </w:tc>
        <w:tc>
          <w:tcPr>
            <w:tcW w:w="4545" w:type="dxa"/>
            <w:vMerge/>
          </w:tcPr>
          <w:p w:rsidR="00BA0D07" w:rsidRDefault="00BA0D07">
            <w:pPr>
              <w:widowControl w:val="0"/>
              <w:spacing w:line="276" w:lineRule="auto"/>
              <w:rPr>
                <w:color w:val="002060"/>
                <w:sz w:val="18"/>
                <w:szCs w:val="18"/>
              </w:rPr>
            </w:pPr>
          </w:p>
        </w:tc>
        <w:tc>
          <w:tcPr>
            <w:tcW w:w="3162" w:type="dxa"/>
            <w:vMerge/>
          </w:tcPr>
          <w:p w:rsidR="00BA0D07" w:rsidRDefault="00BA0D07">
            <w:pPr>
              <w:widowControl w:val="0"/>
              <w:spacing w:line="276" w:lineRule="auto"/>
              <w:rPr>
                <w:color w:val="002060"/>
                <w:sz w:val="18"/>
                <w:szCs w:val="18"/>
              </w:rPr>
            </w:pPr>
          </w:p>
        </w:tc>
      </w:tr>
      <w:tr w:rsidR="00BA0D07" w:rsidTr="00792C00">
        <w:trPr>
          <w:trHeight w:val="553"/>
        </w:trPr>
        <w:tc>
          <w:tcPr>
            <w:tcW w:w="442" w:type="dxa"/>
            <w:vMerge w:val="restart"/>
            <w:textDirection w:val="tbRl"/>
          </w:tcPr>
          <w:p w:rsidR="00BA0D07" w:rsidRDefault="00C87EA8">
            <w:pPr>
              <w:ind w:left="113" w:right="113"/>
              <w:jc w:val="center"/>
              <w:rPr>
                <w:b/>
                <w:color w:val="002060"/>
                <w:sz w:val="18"/>
                <w:szCs w:val="18"/>
              </w:rPr>
            </w:pPr>
            <w:proofErr w:type="gramStart"/>
            <w:r>
              <w:rPr>
                <w:b/>
                <w:color w:val="002060"/>
                <w:sz w:val="18"/>
                <w:szCs w:val="18"/>
              </w:rPr>
              <w:t xml:space="preserve">Week </w:t>
            </w:r>
            <w:r w:rsidR="003A1F79">
              <w:rPr>
                <w:b/>
                <w:color w:val="002060"/>
                <w:sz w:val="18"/>
                <w:szCs w:val="18"/>
              </w:rPr>
              <w:t xml:space="preserve"> 3</w:t>
            </w:r>
            <w:proofErr w:type="gramEnd"/>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 xml:space="preserve">3 </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Computing</w:t>
            </w:r>
          </w:p>
        </w:tc>
        <w:tc>
          <w:tcPr>
            <w:tcW w:w="2340" w:type="dxa"/>
            <w:vMerge w:val="restart"/>
          </w:tcPr>
          <w:p w:rsidR="00BA0D07" w:rsidRDefault="00C87EA8">
            <w:pPr>
              <w:spacing w:after="75"/>
              <w:rPr>
                <w:color w:val="002060"/>
                <w:sz w:val="18"/>
                <w:szCs w:val="18"/>
              </w:rPr>
            </w:pPr>
            <w:r>
              <w:rPr>
                <w:color w:val="002060"/>
                <w:sz w:val="18"/>
                <w:szCs w:val="18"/>
              </w:rPr>
              <w:t xml:space="preserve">Use technology purposefully to create, organise, store, manipulate and retrieve digital content </w:t>
            </w:r>
          </w:p>
          <w:p w:rsidR="00BA0D07" w:rsidRDefault="00BA0D07">
            <w:pPr>
              <w:rPr>
                <w:color w:val="002060"/>
                <w:sz w:val="18"/>
                <w:szCs w:val="18"/>
              </w:rPr>
            </w:pPr>
          </w:p>
        </w:tc>
        <w:tc>
          <w:tcPr>
            <w:tcW w:w="4545" w:type="dxa"/>
            <w:vMerge w:val="restart"/>
          </w:tcPr>
          <w:p w:rsidR="00BA0D07" w:rsidRDefault="00C87EA8">
            <w:pPr>
              <w:rPr>
                <w:b/>
                <w:color w:val="002060"/>
                <w:sz w:val="18"/>
                <w:szCs w:val="18"/>
              </w:rPr>
            </w:pPr>
            <w:r>
              <w:rPr>
                <w:b/>
                <w:color w:val="002060"/>
                <w:sz w:val="18"/>
                <w:szCs w:val="18"/>
              </w:rPr>
              <w:t>How can we insert text and images into our work?</w:t>
            </w:r>
          </w:p>
          <w:p w:rsidR="00BA0D07" w:rsidRDefault="00C87EA8">
            <w:pPr>
              <w:rPr>
                <w:color w:val="002060"/>
                <w:sz w:val="18"/>
                <w:szCs w:val="18"/>
              </w:rPr>
            </w:pPr>
            <w:r>
              <w:rPr>
                <w:color w:val="002060"/>
                <w:sz w:val="18"/>
                <w:szCs w:val="18"/>
              </w:rPr>
              <w:t>Recap the six stem sentences from the Great Fire of London. Discuss the vocabulary needed for this lesson, including font, image, text, save, retrieve.</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This week we are going to focus on </w:t>
            </w:r>
            <w:proofErr w:type="gramStart"/>
            <w:r>
              <w:rPr>
                <w:color w:val="002060"/>
                <w:sz w:val="18"/>
                <w:szCs w:val="18"/>
              </w:rPr>
              <w:t>inserting  images</w:t>
            </w:r>
            <w:proofErr w:type="gramEnd"/>
            <w:r>
              <w:rPr>
                <w:color w:val="002060"/>
                <w:sz w:val="18"/>
                <w:szCs w:val="18"/>
              </w:rPr>
              <w:t xml:space="preserve">. We can </w:t>
            </w:r>
            <w:proofErr w:type="gramStart"/>
            <w:r>
              <w:rPr>
                <w:color w:val="002060"/>
                <w:sz w:val="18"/>
                <w:szCs w:val="18"/>
              </w:rPr>
              <w:t>either,  insert</w:t>
            </w:r>
            <w:proofErr w:type="gramEnd"/>
            <w:r>
              <w:rPr>
                <w:color w:val="002060"/>
                <w:sz w:val="18"/>
                <w:szCs w:val="18"/>
              </w:rPr>
              <w:t xml:space="preserve"> images from the clip arts, or use the + sign in the top right hand corner and insert photographs that way.</w:t>
            </w:r>
          </w:p>
          <w:p w:rsidR="00BA0D07" w:rsidRDefault="00BA0D07">
            <w:pPr>
              <w:rPr>
                <w:color w:val="002060"/>
                <w:sz w:val="18"/>
                <w:szCs w:val="18"/>
              </w:rPr>
            </w:pPr>
          </w:p>
          <w:p w:rsidR="00BA0D07" w:rsidRDefault="00C87EA8">
            <w:pPr>
              <w:rPr>
                <w:color w:val="002060"/>
                <w:sz w:val="18"/>
                <w:szCs w:val="18"/>
              </w:rPr>
            </w:pPr>
            <w:r>
              <w:rPr>
                <w:color w:val="002060"/>
                <w:sz w:val="18"/>
                <w:szCs w:val="18"/>
              </w:rPr>
              <w:t>At the end of lesson, show how we can save our work into our own work and then to the class noticeboard so that other class members can view it.</w:t>
            </w:r>
          </w:p>
          <w:p w:rsidR="00BA0D07" w:rsidRDefault="00C87EA8">
            <w:pPr>
              <w:rPr>
                <w:color w:val="002060"/>
                <w:sz w:val="18"/>
                <w:szCs w:val="18"/>
              </w:rPr>
            </w:pPr>
            <w:r>
              <w:rPr>
                <w:color w:val="002060"/>
                <w:sz w:val="18"/>
                <w:szCs w:val="18"/>
              </w:rPr>
              <w:t xml:space="preserve">Discuss how we can use the internet to search for images, using </w:t>
            </w:r>
            <w:proofErr w:type="spellStart"/>
            <w:r>
              <w:rPr>
                <w:color w:val="002060"/>
                <w:sz w:val="18"/>
                <w:szCs w:val="18"/>
              </w:rPr>
              <w:t>swiggle</w:t>
            </w:r>
            <w:proofErr w:type="spellEnd"/>
            <w:r>
              <w:rPr>
                <w:color w:val="002060"/>
                <w:sz w:val="18"/>
                <w:szCs w:val="18"/>
              </w:rPr>
              <w:t>, and how we can add them to text. Reminds them of the following:</w:t>
            </w:r>
          </w:p>
          <w:p w:rsidR="00BA0D07" w:rsidRDefault="00C87EA8">
            <w:pPr>
              <w:rPr>
                <w:color w:val="002060"/>
                <w:sz w:val="18"/>
                <w:szCs w:val="18"/>
              </w:rPr>
            </w:pPr>
            <w:r>
              <w:rPr>
                <w:color w:val="002060"/>
                <w:sz w:val="18"/>
                <w:szCs w:val="18"/>
              </w:rPr>
              <w:t>-Not everything that they see/read online is accurate</w:t>
            </w:r>
          </w:p>
          <w:p w:rsidR="00BA0D07" w:rsidRDefault="00C87EA8">
            <w:pPr>
              <w:rPr>
                <w:color w:val="002060"/>
                <w:sz w:val="18"/>
                <w:szCs w:val="18"/>
              </w:rPr>
            </w:pPr>
            <w:r>
              <w:rPr>
                <w:color w:val="002060"/>
                <w:sz w:val="18"/>
                <w:szCs w:val="18"/>
              </w:rPr>
              <w:t>-People own those photographs and we can’t share pictures that we don’t own.</w:t>
            </w:r>
          </w:p>
          <w:p w:rsidR="00BA0D07" w:rsidRDefault="00C87EA8">
            <w:pPr>
              <w:rPr>
                <w:color w:val="002060"/>
                <w:sz w:val="18"/>
                <w:szCs w:val="18"/>
              </w:rPr>
            </w:pPr>
            <w:r>
              <w:rPr>
                <w:noProof/>
                <w:color w:val="002060"/>
                <w:sz w:val="18"/>
                <w:szCs w:val="18"/>
              </w:rPr>
              <w:drawing>
                <wp:inline distT="114300" distB="114300" distL="114300" distR="114300">
                  <wp:extent cx="861850" cy="653098"/>
                  <wp:effectExtent l="0" t="0" r="0" b="0"/>
                  <wp:docPr id="25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6"/>
                          <a:srcRect/>
                          <a:stretch>
                            <a:fillRect/>
                          </a:stretch>
                        </pic:blipFill>
                        <pic:spPr>
                          <a:xfrm>
                            <a:off x="0" y="0"/>
                            <a:ext cx="861850" cy="653098"/>
                          </a:xfrm>
                          <a:prstGeom prst="rect">
                            <a:avLst/>
                          </a:prstGeom>
                          <a:ln/>
                        </pic:spPr>
                      </pic:pic>
                    </a:graphicData>
                  </a:graphic>
                </wp:inline>
              </w:drawing>
            </w:r>
          </w:p>
        </w:tc>
        <w:tc>
          <w:tcPr>
            <w:tcW w:w="3162" w:type="dxa"/>
            <w:vMerge w:val="restart"/>
          </w:tcPr>
          <w:p w:rsidR="00BA0D07" w:rsidRDefault="00C87EA8">
            <w:pPr>
              <w:rPr>
                <w:color w:val="1F497D"/>
                <w:sz w:val="18"/>
                <w:szCs w:val="18"/>
              </w:rPr>
            </w:pPr>
            <w:r>
              <w:rPr>
                <w:color w:val="1F497D"/>
                <w:sz w:val="18"/>
                <w:szCs w:val="18"/>
              </w:rPr>
              <w:t xml:space="preserve">Children know how to select the appropriate piece of technology for a particular purpose and communicate this. </w:t>
            </w:r>
          </w:p>
          <w:p w:rsidR="00BA0D07" w:rsidRDefault="00BA0D07">
            <w:pPr>
              <w:rPr>
                <w:color w:val="1F497D"/>
                <w:sz w:val="18"/>
                <w:szCs w:val="18"/>
              </w:rPr>
            </w:pPr>
          </w:p>
          <w:p w:rsidR="00BA0D07" w:rsidRDefault="00C87EA8">
            <w:pPr>
              <w:rPr>
                <w:color w:val="1F497D"/>
                <w:sz w:val="18"/>
                <w:szCs w:val="18"/>
              </w:rPr>
            </w:pPr>
            <w:r>
              <w:rPr>
                <w:color w:val="1F497D"/>
                <w:sz w:val="18"/>
                <w:szCs w:val="18"/>
              </w:rPr>
              <w:t xml:space="preserve">Children know how to save their work to a folder and retrieve it when needed. </w:t>
            </w:r>
          </w:p>
          <w:p w:rsidR="00BA0D07" w:rsidRDefault="00BA0D07">
            <w:pPr>
              <w:rPr>
                <w:color w:val="1F497D"/>
                <w:sz w:val="18"/>
                <w:szCs w:val="18"/>
              </w:rPr>
            </w:pPr>
          </w:p>
          <w:p w:rsidR="00BA0D07" w:rsidRDefault="00C87EA8">
            <w:pPr>
              <w:rPr>
                <w:color w:val="002060"/>
                <w:sz w:val="18"/>
                <w:szCs w:val="18"/>
              </w:rPr>
            </w:pPr>
            <w:r>
              <w:rPr>
                <w:color w:val="1F497D"/>
                <w:sz w:val="18"/>
                <w:szCs w:val="18"/>
              </w:rPr>
              <w:t>Children know how to understand how to edit and copy information using a variety of media</w:t>
            </w:r>
          </w:p>
        </w:tc>
      </w:tr>
      <w:tr w:rsidR="00BA0D07" w:rsidTr="00792C00">
        <w:trPr>
          <w:trHeight w:val="2345"/>
        </w:trPr>
        <w:tc>
          <w:tcPr>
            <w:tcW w:w="442" w:type="dxa"/>
            <w:vMerge/>
          </w:tcPr>
          <w:p w:rsidR="00BA0D07" w:rsidRDefault="00BA0D07">
            <w:pPr>
              <w:widowControl w:val="0"/>
              <w:spacing w:line="276" w:lineRule="auto"/>
              <w:rPr>
                <w:color w:val="002060"/>
                <w:sz w:val="18"/>
                <w:szCs w:val="18"/>
              </w:rPr>
            </w:pPr>
          </w:p>
        </w:tc>
        <w:tc>
          <w:tcPr>
            <w:tcW w:w="2340" w:type="dxa"/>
            <w:vMerge/>
          </w:tcPr>
          <w:p w:rsidR="00BA0D07" w:rsidRDefault="00BA0D07">
            <w:pPr>
              <w:rPr>
                <w:color w:val="002060"/>
                <w:sz w:val="18"/>
                <w:szCs w:val="18"/>
              </w:rPr>
            </w:pPr>
          </w:p>
        </w:tc>
        <w:tc>
          <w:tcPr>
            <w:tcW w:w="4545" w:type="dxa"/>
            <w:vMerge/>
          </w:tcPr>
          <w:p w:rsidR="00BA0D07" w:rsidRDefault="00BA0D07">
            <w:pPr>
              <w:rPr>
                <w:b/>
                <w:color w:val="00B0F0"/>
                <w:sz w:val="18"/>
                <w:szCs w:val="18"/>
              </w:rPr>
            </w:pPr>
          </w:p>
        </w:tc>
        <w:tc>
          <w:tcPr>
            <w:tcW w:w="3162" w:type="dxa"/>
            <w:vMerge/>
          </w:tcPr>
          <w:p w:rsidR="00BA0D07" w:rsidRDefault="00BA0D07">
            <w:pPr>
              <w:rPr>
                <w:color w:val="002060"/>
                <w:sz w:val="18"/>
                <w:szCs w:val="18"/>
              </w:rPr>
            </w:pPr>
          </w:p>
        </w:tc>
      </w:tr>
      <w:tr w:rsidR="00BA0D07" w:rsidTr="00792C00">
        <w:trPr>
          <w:trHeight w:val="680"/>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 xml:space="preserve">Week </w:t>
            </w:r>
            <w:r w:rsidR="003A1F79">
              <w:rPr>
                <w:b/>
                <w:color w:val="002060"/>
                <w:sz w:val="18"/>
                <w:szCs w:val="18"/>
              </w:rPr>
              <w:t xml:space="preserve"> 4</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3</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Computing</w:t>
            </w:r>
          </w:p>
        </w:tc>
        <w:tc>
          <w:tcPr>
            <w:tcW w:w="2340" w:type="dxa"/>
            <w:vMerge w:val="restart"/>
          </w:tcPr>
          <w:p w:rsidR="00BA0D07" w:rsidRDefault="00C87EA8">
            <w:pPr>
              <w:spacing w:after="75"/>
              <w:rPr>
                <w:color w:val="002060"/>
                <w:sz w:val="18"/>
                <w:szCs w:val="18"/>
              </w:rPr>
            </w:pPr>
            <w:r>
              <w:rPr>
                <w:color w:val="002060"/>
                <w:sz w:val="18"/>
                <w:szCs w:val="18"/>
              </w:rPr>
              <w:t xml:space="preserve">Use technology purposefully to create, organise, store, manipulate and retrieve digital content </w:t>
            </w:r>
          </w:p>
          <w:p w:rsidR="00BA0D07" w:rsidRDefault="00BA0D07">
            <w:pPr>
              <w:spacing w:after="75"/>
              <w:rPr>
                <w:color w:val="002060"/>
                <w:sz w:val="18"/>
                <w:szCs w:val="18"/>
              </w:rPr>
            </w:pPr>
          </w:p>
          <w:p w:rsidR="00BA0D07" w:rsidRDefault="00C87EA8">
            <w:pPr>
              <w:spacing w:after="75"/>
              <w:rPr>
                <w:color w:val="002060"/>
                <w:sz w:val="18"/>
                <w:szCs w:val="18"/>
              </w:rPr>
            </w:pPr>
            <w:r>
              <w:rPr>
                <w:color w:val="002060"/>
                <w:sz w:val="18"/>
                <w:szCs w:val="18"/>
              </w:rPr>
              <w:t xml:space="preserve">Recognise common uses of information technology beyond school </w:t>
            </w:r>
          </w:p>
          <w:p w:rsidR="00BA0D07" w:rsidRDefault="00BA0D07">
            <w:pPr>
              <w:rPr>
                <w:color w:val="002060"/>
                <w:sz w:val="18"/>
                <w:szCs w:val="18"/>
              </w:rPr>
            </w:pPr>
          </w:p>
          <w:p w:rsidR="00BA0D07" w:rsidRPr="004D5D65" w:rsidRDefault="004D5D65" w:rsidP="004D5D65">
            <w:pPr>
              <w:spacing w:after="75"/>
              <w:rPr>
                <w:rFonts w:ascii="Times New Roman" w:eastAsia="Times New Roman" w:hAnsi="Times New Roman" w:cs="Times New Roman"/>
                <w:sz w:val="24"/>
                <w:szCs w:val="24"/>
              </w:rPr>
            </w:pPr>
            <w:r w:rsidRPr="004D5D65">
              <w:rPr>
                <w:rFonts w:eastAsia="Times New Roman"/>
                <w:color w:val="002060"/>
                <w:sz w:val="18"/>
                <w:szCs w:val="18"/>
              </w:rPr>
              <w:t>Use technology safely and respectfully, keeping personal</w:t>
            </w:r>
            <w:r w:rsidRPr="004D5D65">
              <w:rPr>
                <w:rFonts w:eastAsia="Times New Roman"/>
                <w:color w:val="002060"/>
              </w:rPr>
              <w:t xml:space="preserve"> </w:t>
            </w:r>
            <w:r w:rsidRPr="004D5D65">
              <w:rPr>
                <w:rFonts w:eastAsia="Times New Roman"/>
                <w:color w:val="002060"/>
                <w:sz w:val="18"/>
                <w:szCs w:val="18"/>
              </w:rPr>
              <w:t>information private; identify where to go for help and support when they have concerns about content or contact on the internet or other online technologies</w:t>
            </w:r>
            <w:r w:rsidRPr="004D5D65">
              <w:rPr>
                <w:rFonts w:eastAsia="Times New Roman"/>
                <w:color w:val="002060"/>
              </w:rPr>
              <w:t>.</w:t>
            </w:r>
          </w:p>
        </w:tc>
        <w:tc>
          <w:tcPr>
            <w:tcW w:w="4545" w:type="dxa"/>
            <w:vMerge w:val="restart"/>
          </w:tcPr>
          <w:p w:rsidR="00BA0D07" w:rsidRDefault="00C87EA8">
            <w:pPr>
              <w:rPr>
                <w:b/>
                <w:color w:val="002060"/>
                <w:sz w:val="18"/>
                <w:szCs w:val="18"/>
              </w:rPr>
            </w:pPr>
            <w:r>
              <w:rPr>
                <w:b/>
                <w:color w:val="002060"/>
                <w:sz w:val="18"/>
                <w:szCs w:val="18"/>
              </w:rPr>
              <w:t>How can we find accurate information on the internet?</w:t>
            </w:r>
          </w:p>
          <w:p w:rsidR="00BA0D07" w:rsidRDefault="00202568">
            <w:pPr>
              <w:rPr>
                <w:b/>
                <w:color w:val="002060"/>
                <w:sz w:val="18"/>
                <w:szCs w:val="18"/>
              </w:rPr>
            </w:pPr>
            <w:hyperlink r:id="rId77">
              <w:r w:rsidR="00C87EA8">
                <w:rPr>
                  <w:b/>
                  <w:noProof/>
                  <w:color w:val="1155CC"/>
                  <w:sz w:val="18"/>
                  <w:szCs w:val="18"/>
                  <w:u w:val="single"/>
                </w:rPr>
                <w:drawing>
                  <wp:inline distT="114300" distB="114300" distL="114300" distR="114300">
                    <wp:extent cx="1115066" cy="628913"/>
                    <wp:effectExtent l="0" t="0" r="8890" b="0"/>
                    <wp:docPr id="278" name="image53.png">
                      <a:hlinkClick xmlns:a="http://schemas.openxmlformats.org/drawingml/2006/main" r:id="rId77"/>
                    </wp:docPr>
                    <wp:cNvGraphicFramePr/>
                    <a:graphic xmlns:a="http://schemas.openxmlformats.org/drawingml/2006/main">
                      <a:graphicData uri="http://schemas.openxmlformats.org/drawingml/2006/picture">
                        <pic:pic xmlns:pic="http://schemas.openxmlformats.org/drawingml/2006/picture">
                          <pic:nvPicPr>
                            <pic:cNvPr id="278" name="image53.png">
                              <a:hlinkClick r:id="rId77"/>
                            </pic:cNvPr>
                            <pic:cNvPicPr preferRelativeResize="0"/>
                          </pic:nvPicPr>
                          <pic:blipFill>
                            <a:blip r:embed="rId78"/>
                            <a:srcRect/>
                            <a:stretch>
                              <a:fillRect/>
                            </a:stretch>
                          </pic:blipFill>
                          <pic:spPr>
                            <a:xfrm>
                              <a:off x="0" y="0"/>
                              <a:ext cx="1115066" cy="628913"/>
                            </a:xfrm>
                            <a:prstGeom prst="rect">
                              <a:avLst/>
                            </a:prstGeom>
                            <a:ln/>
                          </pic:spPr>
                        </pic:pic>
                      </a:graphicData>
                    </a:graphic>
                  </wp:inline>
                </w:drawing>
              </w:r>
            </w:hyperlink>
          </w:p>
          <w:p w:rsidR="00BA0D07" w:rsidRDefault="00BA0D07">
            <w:pPr>
              <w:rPr>
                <w:color w:val="002060"/>
                <w:sz w:val="18"/>
                <w:szCs w:val="18"/>
              </w:rPr>
            </w:pPr>
          </w:p>
          <w:p w:rsidR="00BA0D07" w:rsidRDefault="00C87EA8">
            <w:pPr>
              <w:rPr>
                <w:b/>
                <w:color w:val="002060"/>
                <w:sz w:val="18"/>
                <w:szCs w:val="18"/>
              </w:rPr>
            </w:pPr>
            <w:r>
              <w:rPr>
                <w:b/>
                <w:color w:val="002060"/>
                <w:sz w:val="18"/>
                <w:szCs w:val="18"/>
              </w:rPr>
              <w:t>What is the internet?</w:t>
            </w:r>
          </w:p>
          <w:p w:rsidR="00BA0D07" w:rsidRDefault="00C87EA8">
            <w:pPr>
              <w:rPr>
                <w:color w:val="002060"/>
                <w:sz w:val="18"/>
                <w:szCs w:val="18"/>
              </w:rPr>
            </w:pPr>
            <w:r>
              <w:rPr>
                <w:color w:val="002060"/>
                <w:sz w:val="18"/>
                <w:szCs w:val="18"/>
              </w:rPr>
              <w:t>What do we use it for outside of school? Why?</w:t>
            </w:r>
          </w:p>
          <w:p w:rsidR="00BA0D07" w:rsidRDefault="00C87EA8">
            <w:pPr>
              <w:rPr>
                <w:color w:val="002060"/>
                <w:sz w:val="18"/>
                <w:szCs w:val="18"/>
              </w:rPr>
            </w:pPr>
            <w:r>
              <w:rPr>
                <w:color w:val="002060"/>
                <w:sz w:val="18"/>
                <w:szCs w:val="18"/>
              </w:rPr>
              <w:t>Gather a list of children’s ideas. What are the advantages and disadvantages of using the internet for those activities</w:t>
            </w:r>
          </w:p>
          <w:p w:rsidR="00BA0D07" w:rsidRDefault="00C87EA8">
            <w:pPr>
              <w:rPr>
                <w:color w:val="002060"/>
                <w:sz w:val="18"/>
                <w:szCs w:val="18"/>
              </w:rPr>
            </w:pPr>
            <w:proofErr w:type="spellStart"/>
            <w:r>
              <w:rPr>
                <w:color w:val="002060"/>
                <w:sz w:val="18"/>
                <w:szCs w:val="18"/>
              </w:rPr>
              <w:t>i.e</w:t>
            </w:r>
            <w:proofErr w:type="spellEnd"/>
            <w:r>
              <w:rPr>
                <w:color w:val="002060"/>
                <w:sz w:val="18"/>
                <w:szCs w:val="18"/>
              </w:rPr>
              <w:t xml:space="preserve"> shopping; </w:t>
            </w:r>
            <w:r w:rsidR="004D5D65">
              <w:rPr>
                <w:color w:val="002060"/>
                <w:sz w:val="18"/>
                <w:szCs w:val="18"/>
              </w:rPr>
              <w:t>advantages</w:t>
            </w:r>
            <w:r>
              <w:rPr>
                <w:color w:val="002060"/>
                <w:sz w:val="18"/>
                <w:szCs w:val="18"/>
              </w:rPr>
              <w:t>, quick, easy disadvantages: don’t get to go out, shops are closing.</w:t>
            </w:r>
          </w:p>
          <w:p w:rsidR="00BA0D07" w:rsidRDefault="00C87EA8">
            <w:pPr>
              <w:rPr>
                <w:color w:val="002060"/>
                <w:sz w:val="18"/>
                <w:szCs w:val="18"/>
              </w:rPr>
            </w:pPr>
            <w:r>
              <w:rPr>
                <w:color w:val="002060"/>
                <w:sz w:val="18"/>
                <w:szCs w:val="18"/>
              </w:rPr>
              <w:t>What are the advantages and disadvantages of looking for information online. Discuss how anyone can put information on the internet, some of it may not be true and the people could be trying to get personal information from you.</w:t>
            </w:r>
          </w:p>
        </w:tc>
        <w:tc>
          <w:tcPr>
            <w:tcW w:w="3162" w:type="dxa"/>
            <w:vMerge w:val="restart"/>
          </w:tcPr>
          <w:p w:rsidR="00BA0D07" w:rsidRDefault="00C87EA8">
            <w:pPr>
              <w:rPr>
                <w:color w:val="1C4587"/>
                <w:sz w:val="18"/>
                <w:szCs w:val="18"/>
              </w:rPr>
            </w:pPr>
            <w:r>
              <w:rPr>
                <w:color w:val="1C4587"/>
                <w:sz w:val="18"/>
                <w:szCs w:val="18"/>
              </w:rPr>
              <w:t xml:space="preserve">Children know how to capture a digital image, retrieve and manipulate it. </w:t>
            </w:r>
          </w:p>
          <w:p w:rsidR="00BA0D07" w:rsidRDefault="00BA0D07">
            <w:pPr>
              <w:rPr>
                <w:color w:val="1C4587"/>
                <w:sz w:val="18"/>
                <w:szCs w:val="18"/>
              </w:rPr>
            </w:pPr>
          </w:p>
          <w:p w:rsidR="00BA0D07" w:rsidRDefault="00C87EA8">
            <w:pPr>
              <w:rPr>
                <w:color w:val="1C4587"/>
                <w:sz w:val="18"/>
                <w:szCs w:val="18"/>
              </w:rPr>
            </w:pPr>
            <w:r>
              <w:rPr>
                <w:color w:val="1C4587"/>
                <w:sz w:val="18"/>
                <w:szCs w:val="18"/>
              </w:rPr>
              <w:t xml:space="preserve">Children know how to save their work to a folder and retrieve it when needed. </w:t>
            </w:r>
          </w:p>
          <w:p w:rsidR="00BA0D07" w:rsidRDefault="00BA0D07">
            <w:pPr>
              <w:rPr>
                <w:color w:val="1C4587"/>
                <w:sz w:val="18"/>
                <w:szCs w:val="18"/>
              </w:rPr>
            </w:pPr>
          </w:p>
          <w:p w:rsidR="00BA0D07" w:rsidRDefault="00C87EA8">
            <w:pPr>
              <w:rPr>
                <w:color w:val="1C4587"/>
                <w:sz w:val="20"/>
                <w:szCs w:val="20"/>
              </w:rPr>
            </w:pPr>
            <w:r>
              <w:rPr>
                <w:color w:val="1C4587"/>
                <w:sz w:val="18"/>
                <w:szCs w:val="18"/>
              </w:rPr>
              <w:t>Children know how to begin to understand how to edit and copy information using a variety of media.</w:t>
            </w:r>
          </w:p>
          <w:p w:rsidR="00BA0D07" w:rsidRDefault="00BA0D07">
            <w:pPr>
              <w:rPr>
                <w:color w:val="002060"/>
                <w:sz w:val="18"/>
                <w:szCs w:val="18"/>
                <w:highlight w:val="white"/>
              </w:rPr>
            </w:pPr>
          </w:p>
        </w:tc>
      </w:tr>
      <w:tr w:rsidR="00BA0D07" w:rsidTr="00792C00">
        <w:trPr>
          <w:trHeight w:val="1465"/>
        </w:trPr>
        <w:tc>
          <w:tcPr>
            <w:tcW w:w="442" w:type="dxa"/>
            <w:vMerge/>
            <w:textDirection w:val="tbRl"/>
          </w:tcPr>
          <w:p w:rsidR="00BA0D07" w:rsidRDefault="00BA0D07" w:rsidP="003A1F79">
            <w:pPr>
              <w:widowControl w:val="0"/>
              <w:spacing w:line="276" w:lineRule="auto"/>
              <w:ind w:left="113" w:right="113"/>
              <w:rPr>
                <w:color w:val="002060"/>
                <w:sz w:val="18"/>
                <w:szCs w:val="18"/>
                <w:highlight w:val="white"/>
              </w:rPr>
            </w:pPr>
          </w:p>
        </w:tc>
        <w:tc>
          <w:tcPr>
            <w:tcW w:w="2340" w:type="dxa"/>
            <w:vMerge/>
          </w:tcPr>
          <w:p w:rsidR="00BA0D07" w:rsidRDefault="00BA0D07">
            <w:pPr>
              <w:widowControl w:val="0"/>
              <w:spacing w:line="276" w:lineRule="auto"/>
              <w:rPr>
                <w:color w:val="002060"/>
                <w:sz w:val="18"/>
                <w:szCs w:val="18"/>
                <w:highlight w:val="white"/>
              </w:rPr>
            </w:pPr>
          </w:p>
        </w:tc>
        <w:tc>
          <w:tcPr>
            <w:tcW w:w="4545" w:type="dxa"/>
            <w:vMerge/>
          </w:tcPr>
          <w:p w:rsidR="00BA0D07" w:rsidRDefault="00BA0D07">
            <w:pPr>
              <w:rPr>
                <w:color w:val="002060"/>
                <w:sz w:val="18"/>
                <w:szCs w:val="18"/>
              </w:rPr>
            </w:pPr>
          </w:p>
        </w:tc>
        <w:tc>
          <w:tcPr>
            <w:tcW w:w="3162" w:type="dxa"/>
            <w:vMerge/>
          </w:tcPr>
          <w:p w:rsidR="00BA0D07" w:rsidRDefault="00BA0D07">
            <w:pPr>
              <w:widowControl w:val="0"/>
              <w:spacing w:line="276" w:lineRule="auto"/>
              <w:rPr>
                <w:color w:val="002060"/>
                <w:sz w:val="18"/>
                <w:szCs w:val="18"/>
              </w:rPr>
            </w:pPr>
          </w:p>
        </w:tc>
      </w:tr>
      <w:tr w:rsidR="00BA0D07" w:rsidTr="00792C00">
        <w:trPr>
          <w:trHeight w:val="269"/>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Week 5/6</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Computing</w:t>
            </w:r>
          </w:p>
        </w:tc>
        <w:tc>
          <w:tcPr>
            <w:tcW w:w="2340" w:type="dxa"/>
            <w:vMerge w:val="restart"/>
          </w:tcPr>
          <w:p w:rsidR="00BA0D07" w:rsidRDefault="00BA0D07">
            <w:pPr>
              <w:rPr>
                <w:color w:val="002060"/>
                <w:sz w:val="18"/>
                <w:szCs w:val="18"/>
              </w:rPr>
            </w:pPr>
          </w:p>
          <w:p w:rsidR="00BA0D07" w:rsidRDefault="00C87EA8">
            <w:pPr>
              <w:spacing w:after="75"/>
              <w:rPr>
                <w:color w:val="002060"/>
                <w:sz w:val="18"/>
                <w:szCs w:val="18"/>
              </w:rPr>
            </w:pPr>
            <w:r>
              <w:rPr>
                <w:color w:val="002060"/>
                <w:sz w:val="18"/>
                <w:szCs w:val="18"/>
              </w:rPr>
              <w:t xml:space="preserve">Use technology purposefully to create, organise, store, manipulate and retrieve digital content </w:t>
            </w:r>
          </w:p>
          <w:p w:rsidR="00BA0D07" w:rsidRDefault="00BA0D07">
            <w:pPr>
              <w:rPr>
                <w:color w:val="002060"/>
                <w:sz w:val="18"/>
                <w:szCs w:val="18"/>
              </w:rPr>
            </w:pPr>
          </w:p>
        </w:tc>
        <w:tc>
          <w:tcPr>
            <w:tcW w:w="4545" w:type="dxa"/>
            <w:vMerge w:val="restart"/>
          </w:tcPr>
          <w:p w:rsidR="00BA0D07" w:rsidRDefault="00C87EA8">
            <w:pPr>
              <w:rPr>
                <w:b/>
                <w:color w:val="002060"/>
                <w:sz w:val="18"/>
                <w:szCs w:val="18"/>
              </w:rPr>
            </w:pPr>
            <w:r>
              <w:rPr>
                <w:b/>
                <w:color w:val="002060"/>
                <w:sz w:val="18"/>
                <w:szCs w:val="18"/>
              </w:rPr>
              <w:t>How can we find accurate information on the internet?</w:t>
            </w:r>
          </w:p>
          <w:p w:rsidR="00BA0D07" w:rsidRDefault="00202568">
            <w:pPr>
              <w:ind w:left="720"/>
              <w:rPr>
                <w:color w:val="002060"/>
                <w:sz w:val="18"/>
                <w:szCs w:val="18"/>
              </w:rPr>
            </w:pPr>
            <w:hyperlink r:id="rId79">
              <w:r w:rsidR="00C87EA8">
                <w:rPr>
                  <w:noProof/>
                  <w:color w:val="1155CC"/>
                  <w:sz w:val="18"/>
                  <w:szCs w:val="18"/>
                  <w:u w:val="single"/>
                </w:rPr>
                <w:drawing>
                  <wp:inline distT="114300" distB="114300" distL="114300" distR="114300">
                    <wp:extent cx="1323975" cy="831022"/>
                    <wp:effectExtent l="0" t="0" r="0" b="7620"/>
                    <wp:docPr id="260" name="image38.png">
                      <a:hlinkClick xmlns:a="http://schemas.openxmlformats.org/drawingml/2006/main" r:id="rId79"/>
                    </wp:docPr>
                    <wp:cNvGraphicFramePr/>
                    <a:graphic xmlns:a="http://schemas.openxmlformats.org/drawingml/2006/main">
                      <a:graphicData uri="http://schemas.openxmlformats.org/drawingml/2006/picture">
                        <pic:pic xmlns:pic="http://schemas.openxmlformats.org/drawingml/2006/picture">
                          <pic:nvPicPr>
                            <pic:cNvPr id="260" name="image38.png">
                              <a:hlinkClick r:id="rId79"/>
                            </pic:cNvPr>
                            <pic:cNvPicPr preferRelativeResize="0"/>
                          </pic:nvPicPr>
                          <pic:blipFill>
                            <a:blip r:embed="rId80"/>
                            <a:srcRect/>
                            <a:stretch>
                              <a:fillRect/>
                            </a:stretch>
                          </pic:blipFill>
                          <pic:spPr>
                            <a:xfrm>
                              <a:off x="0" y="0"/>
                              <a:ext cx="1323975" cy="831022"/>
                            </a:xfrm>
                            <a:prstGeom prst="rect">
                              <a:avLst/>
                            </a:prstGeom>
                            <a:ln/>
                          </pic:spPr>
                        </pic:pic>
                      </a:graphicData>
                    </a:graphic>
                  </wp:inline>
                </w:drawing>
              </w:r>
            </w:hyperlink>
          </w:p>
          <w:p w:rsidR="00BA0D07" w:rsidRDefault="00BA0D07">
            <w:pPr>
              <w:ind w:left="720"/>
              <w:rPr>
                <w:color w:val="002060"/>
                <w:sz w:val="18"/>
                <w:szCs w:val="18"/>
              </w:rPr>
            </w:pPr>
          </w:p>
          <w:p w:rsidR="00BA0D07" w:rsidRDefault="00C87EA8">
            <w:pPr>
              <w:rPr>
                <w:color w:val="002060"/>
                <w:sz w:val="18"/>
                <w:szCs w:val="18"/>
              </w:rPr>
            </w:pPr>
            <w:r>
              <w:rPr>
                <w:color w:val="002060"/>
                <w:sz w:val="18"/>
                <w:szCs w:val="18"/>
              </w:rPr>
              <w:t>Recap what the internet is and what it is used f</w:t>
            </w:r>
            <w:r w:rsidR="00792C00">
              <w:rPr>
                <w:color w:val="002060"/>
                <w:sz w:val="18"/>
                <w:szCs w:val="18"/>
              </w:rPr>
              <w:t>or</w:t>
            </w:r>
            <w:r>
              <w:rPr>
                <w:color w:val="002060"/>
                <w:sz w:val="18"/>
                <w:szCs w:val="18"/>
              </w:rPr>
              <w:t>. Explain that today we are going to use a search engine to find information about Samuel Pepys- in particular we want to find information from his diary that he kept during the Great Fire of London.</w:t>
            </w:r>
          </w:p>
          <w:p w:rsidR="00BA0D07" w:rsidRDefault="00BA0D07">
            <w:pPr>
              <w:rPr>
                <w:color w:val="002060"/>
                <w:sz w:val="18"/>
                <w:szCs w:val="18"/>
              </w:rPr>
            </w:pPr>
          </w:p>
          <w:p w:rsidR="00BA0D07" w:rsidRDefault="00C87EA8">
            <w:pPr>
              <w:rPr>
                <w:color w:val="002060"/>
                <w:sz w:val="18"/>
                <w:szCs w:val="18"/>
              </w:rPr>
            </w:pPr>
            <w:r>
              <w:rPr>
                <w:color w:val="002060"/>
                <w:sz w:val="18"/>
                <w:szCs w:val="18"/>
              </w:rPr>
              <w:t>Using Purple Mash create a diary entry for a day in the life of Samuel Pepys or complete the image of what he would have seen from his window.</w:t>
            </w:r>
          </w:p>
        </w:tc>
        <w:tc>
          <w:tcPr>
            <w:tcW w:w="3162" w:type="dxa"/>
            <w:vMerge w:val="restart"/>
          </w:tcPr>
          <w:p w:rsidR="00BA0D07" w:rsidRPr="00792C00" w:rsidRDefault="00C87EA8">
            <w:pPr>
              <w:rPr>
                <w:color w:val="1C4587"/>
                <w:sz w:val="18"/>
                <w:szCs w:val="18"/>
              </w:rPr>
            </w:pPr>
            <w:r w:rsidRPr="00792C00">
              <w:rPr>
                <w:color w:val="1C4587"/>
                <w:sz w:val="18"/>
                <w:szCs w:val="18"/>
              </w:rPr>
              <w:t xml:space="preserve">Children know how to understand how to edit and copy information using a variety of media. </w:t>
            </w:r>
          </w:p>
          <w:p w:rsidR="00BA0D07" w:rsidRPr="00792C00" w:rsidRDefault="00BA0D07">
            <w:pPr>
              <w:rPr>
                <w:color w:val="1C4587"/>
                <w:sz w:val="18"/>
                <w:szCs w:val="18"/>
              </w:rPr>
            </w:pPr>
          </w:p>
          <w:p w:rsidR="00BA0D07" w:rsidRPr="00792C00" w:rsidRDefault="00C87EA8">
            <w:pPr>
              <w:rPr>
                <w:color w:val="1C4587"/>
                <w:sz w:val="18"/>
                <w:szCs w:val="18"/>
              </w:rPr>
            </w:pPr>
            <w:r w:rsidRPr="00792C00">
              <w:rPr>
                <w:color w:val="1C4587"/>
                <w:sz w:val="18"/>
                <w:szCs w:val="18"/>
              </w:rPr>
              <w:t xml:space="preserve">Children know how to capture a digital image, retrieve and manipulate it. </w:t>
            </w:r>
          </w:p>
          <w:p w:rsidR="00BA0D07" w:rsidRPr="00792C00" w:rsidRDefault="00BA0D07">
            <w:pPr>
              <w:rPr>
                <w:color w:val="1C4587"/>
                <w:sz w:val="18"/>
                <w:szCs w:val="18"/>
              </w:rPr>
            </w:pPr>
          </w:p>
          <w:p w:rsidR="00BA0D07" w:rsidRPr="00792C00" w:rsidRDefault="00C87EA8">
            <w:pPr>
              <w:rPr>
                <w:color w:val="1C4587"/>
                <w:sz w:val="18"/>
                <w:szCs w:val="18"/>
              </w:rPr>
            </w:pPr>
            <w:r w:rsidRPr="00792C00">
              <w:rPr>
                <w:color w:val="1C4587"/>
                <w:sz w:val="18"/>
                <w:szCs w:val="18"/>
              </w:rPr>
              <w:t xml:space="preserve">Children know how to save their work to a folder and retrieve it when needed. </w:t>
            </w:r>
          </w:p>
          <w:p w:rsidR="00BA0D07" w:rsidRPr="00792C00" w:rsidRDefault="00BA0D07">
            <w:pPr>
              <w:rPr>
                <w:color w:val="1C4587"/>
                <w:sz w:val="18"/>
                <w:szCs w:val="18"/>
              </w:rPr>
            </w:pPr>
          </w:p>
          <w:p w:rsidR="00BA0D07" w:rsidRPr="00792C00" w:rsidRDefault="00C87EA8">
            <w:pPr>
              <w:rPr>
                <w:color w:val="1C4587"/>
              </w:rPr>
            </w:pPr>
            <w:r w:rsidRPr="00792C00">
              <w:rPr>
                <w:color w:val="1C4587"/>
                <w:sz w:val="18"/>
                <w:szCs w:val="18"/>
              </w:rPr>
              <w:t>Children know how to begin to understand how to edit and copy information using a variety of media.</w:t>
            </w:r>
          </w:p>
        </w:tc>
      </w:tr>
      <w:tr w:rsidR="00BA0D07" w:rsidTr="00792C00">
        <w:trPr>
          <w:trHeight w:val="3813"/>
        </w:trPr>
        <w:tc>
          <w:tcPr>
            <w:tcW w:w="442" w:type="dxa"/>
            <w:vMerge/>
            <w:textDirection w:val="tbRl"/>
          </w:tcPr>
          <w:p w:rsidR="00BA0D07" w:rsidRDefault="00BA0D07" w:rsidP="003A1F79">
            <w:pPr>
              <w:widowControl w:val="0"/>
              <w:spacing w:line="276" w:lineRule="auto"/>
              <w:ind w:left="113" w:right="113"/>
              <w:rPr>
                <w:color w:val="002060"/>
                <w:sz w:val="18"/>
                <w:szCs w:val="18"/>
              </w:rPr>
            </w:pPr>
          </w:p>
        </w:tc>
        <w:tc>
          <w:tcPr>
            <w:tcW w:w="2340" w:type="dxa"/>
            <w:vMerge/>
          </w:tcPr>
          <w:p w:rsidR="00BA0D07" w:rsidRDefault="00BA0D07">
            <w:pPr>
              <w:rPr>
                <w:color w:val="002060"/>
                <w:sz w:val="18"/>
                <w:szCs w:val="18"/>
              </w:rPr>
            </w:pPr>
          </w:p>
        </w:tc>
        <w:tc>
          <w:tcPr>
            <w:tcW w:w="4545" w:type="dxa"/>
            <w:vMerge/>
          </w:tcPr>
          <w:p w:rsidR="00BA0D07" w:rsidRDefault="00BA0D07">
            <w:pPr>
              <w:rPr>
                <w:color w:val="002060"/>
                <w:sz w:val="18"/>
                <w:szCs w:val="18"/>
              </w:rPr>
            </w:pPr>
          </w:p>
        </w:tc>
        <w:tc>
          <w:tcPr>
            <w:tcW w:w="3162" w:type="dxa"/>
            <w:vMerge/>
          </w:tcPr>
          <w:p w:rsidR="00BA0D07" w:rsidRDefault="00BA0D07">
            <w:pPr>
              <w:rPr>
                <w:color w:val="002060"/>
                <w:sz w:val="18"/>
                <w:szCs w:val="18"/>
              </w:rPr>
            </w:pPr>
          </w:p>
        </w:tc>
      </w:tr>
      <w:tr w:rsidR="00BA0D07" w:rsidTr="00792C00">
        <w:trPr>
          <w:trHeight w:val="242"/>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 xml:space="preserve">Week </w:t>
            </w:r>
            <w:r w:rsidR="003A1F79">
              <w:rPr>
                <w:b/>
                <w:color w:val="002060"/>
                <w:sz w:val="18"/>
                <w:szCs w:val="18"/>
              </w:rPr>
              <w:t>7</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7/8</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Computing</w:t>
            </w:r>
          </w:p>
        </w:tc>
        <w:tc>
          <w:tcPr>
            <w:tcW w:w="2340" w:type="dxa"/>
            <w:vMerge w:val="restart"/>
          </w:tcPr>
          <w:p w:rsidR="00BA0D07" w:rsidRDefault="00C87EA8">
            <w:pPr>
              <w:rPr>
                <w:color w:val="002060"/>
                <w:sz w:val="18"/>
                <w:szCs w:val="18"/>
              </w:rPr>
            </w:pPr>
            <w:r>
              <w:rPr>
                <w:color w:val="002060"/>
                <w:sz w:val="18"/>
                <w:szCs w:val="18"/>
              </w:rPr>
              <w:t xml:space="preserve">Use technology purposefully to create, organise, store, manipulate and retrieve digital content </w:t>
            </w:r>
          </w:p>
          <w:p w:rsidR="00BA0D07" w:rsidRDefault="00BA0D07">
            <w:pPr>
              <w:spacing w:after="75"/>
              <w:rPr>
                <w:color w:val="002060"/>
                <w:sz w:val="18"/>
                <w:szCs w:val="18"/>
              </w:rPr>
            </w:pPr>
          </w:p>
          <w:p w:rsidR="00BA0D07" w:rsidRDefault="00C87EA8">
            <w:pPr>
              <w:spacing w:after="75"/>
              <w:rPr>
                <w:color w:val="002060"/>
                <w:sz w:val="18"/>
                <w:szCs w:val="18"/>
              </w:rPr>
            </w:pPr>
            <w:r>
              <w:rPr>
                <w:color w:val="002060"/>
                <w:sz w:val="18"/>
                <w:szCs w:val="18"/>
              </w:rPr>
              <w:t xml:space="preserve">Recognise common uses of information technology beyond school </w:t>
            </w:r>
          </w:p>
          <w:p w:rsidR="00BA0D07" w:rsidRDefault="00BA0D07">
            <w:pPr>
              <w:rPr>
                <w:color w:val="002060"/>
                <w:sz w:val="18"/>
                <w:szCs w:val="18"/>
              </w:rPr>
            </w:pPr>
          </w:p>
        </w:tc>
        <w:tc>
          <w:tcPr>
            <w:tcW w:w="4545" w:type="dxa"/>
            <w:vMerge w:val="restart"/>
          </w:tcPr>
          <w:p w:rsidR="00BA0D07" w:rsidRDefault="00BA0D07">
            <w:pPr>
              <w:jc w:val="center"/>
              <w:rPr>
                <w:color w:val="002060"/>
                <w:sz w:val="18"/>
                <w:szCs w:val="18"/>
              </w:rPr>
            </w:pPr>
          </w:p>
          <w:p w:rsidR="00BA0D07" w:rsidRDefault="00202568">
            <w:pPr>
              <w:rPr>
                <w:color w:val="002060"/>
                <w:sz w:val="18"/>
                <w:szCs w:val="18"/>
              </w:rPr>
            </w:pPr>
            <w:hyperlink r:id="rId81">
              <w:r w:rsidR="00C87EA8">
                <w:rPr>
                  <w:noProof/>
                  <w:color w:val="1155CC"/>
                  <w:sz w:val="18"/>
                  <w:szCs w:val="18"/>
                  <w:u w:val="single"/>
                </w:rPr>
                <w:drawing>
                  <wp:inline distT="114300" distB="114300" distL="114300" distR="114300">
                    <wp:extent cx="907098" cy="720819"/>
                    <wp:effectExtent l="0" t="0" r="7620" b="3175"/>
                    <wp:docPr id="242" name="image23.png">
                      <a:hlinkClick xmlns:a="http://schemas.openxmlformats.org/drawingml/2006/main" r:id="rId81"/>
                    </wp:docPr>
                    <wp:cNvGraphicFramePr/>
                    <a:graphic xmlns:a="http://schemas.openxmlformats.org/drawingml/2006/main">
                      <a:graphicData uri="http://schemas.openxmlformats.org/drawingml/2006/picture">
                        <pic:pic xmlns:pic="http://schemas.openxmlformats.org/drawingml/2006/picture">
                          <pic:nvPicPr>
                            <pic:cNvPr id="242" name="image23.png">
                              <a:hlinkClick r:id="rId81"/>
                            </pic:cNvPr>
                            <pic:cNvPicPr preferRelativeResize="0"/>
                          </pic:nvPicPr>
                          <pic:blipFill>
                            <a:blip r:embed="rId82"/>
                            <a:srcRect/>
                            <a:stretch>
                              <a:fillRect/>
                            </a:stretch>
                          </pic:blipFill>
                          <pic:spPr>
                            <a:xfrm>
                              <a:off x="0" y="0"/>
                              <a:ext cx="907098" cy="720819"/>
                            </a:xfrm>
                            <a:prstGeom prst="rect">
                              <a:avLst/>
                            </a:prstGeom>
                            <a:ln/>
                          </pic:spPr>
                        </pic:pic>
                      </a:graphicData>
                    </a:graphic>
                  </wp:inline>
                </w:drawing>
              </w:r>
            </w:hyperlink>
            <w:r w:rsidR="00C87EA8">
              <w:rPr>
                <w:b/>
                <w:noProof/>
                <w:color w:val="002060"/>
                <w:sz w:val="18"/>
                <w:szCs w:val="18"/>
              </w:rPr>
              <w:drawing>
                <wp:inline distT="114300" distB="114300" distL="114300" distR="114300">
                  <wp:extent cx="649923" cy="723900"/>
                  <wp:effectExtent l="0" t="0" r="0" b="0"/>
                  <wp:docPr id="2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3"/>
                          <a:srcRect/>
                          <a:stretch>
                            <a:fillRect/>
                          </a:stretch>
                        </pic:blipFill>
                        <pic:spPr>
                          <a:xfrm>
                            <a:off x="0" y="0"/>
                            <a:ext cx="649923" cy="723900"/>
                          </a:xfrm>
                          <a:prstGeom prst="rect">
                            <a:avLst/>
                          </a:prstGeom>
                          <a:ln/>
                        </pic:spPr>
                      </pic:pic>
                    </a:graphicData>
                  </a:graphic>
                </wp:inline>
              </w:drawing>
            </w:r>
          </w:p>
          <w:p w:rsidR="00BA0D07" w:rsidRDefault="00C87EA8">
            <w:pPr>
              <w:rPr>
                <w:b/>
                <w:color w:val="002060"/>
                <w:sz w:val="18"/>
                <w:szCs w:val="18"/>
              </w:rPr>
            </w:pPr>
            <w:r>
              <w:rPr>
                <w:b/>
                <w:color w:val="002060"/>
                <w:sz w:val="18"/>
                <w:szCs w:val="18"/>
              </w:rPr>
              <w:t>How can we organise information?</w:t>
            </w:r>
          </w:p>
          <w:p w:rsidR="00BA0D07" w:rsidRDefault="00C87EA8">
            <w:pPr>
              <w:rPr>
                <w:color w:val="002060"/>
                <w:sz w:val="20"/>
                <w:szCs w:val="20"/>
              </w:rPr>
            </w:pPr>
            <w:r>
              <w:rPr>
                <w:color w:val="002060"/>
                <w:sz w:val="20"/>
                <w:szCs w:val="20"/>
              </w:rPr>
              <w:t>Watch the video clip about places to visit in India. Jot down your ideas about places that you would like to visit and some of the things that you might see.</w:t>
            </w:r>
          </w:p>
          <w:p w:rsidR="00BA0D07" w:rsidRDefault="00C87EA8">
            <w:pPr>
              <w:rPr>
                <w:color w:val="002060"/>
                <w:sz w:val="20"/>
                <w:szCs w:val="20"/>
              </w:rPr>
            </w:pPr>
            <w:r>
              <w:rPr>
                <w:color w:val="002060"/>
                <w:sz w:val="20"/>
                <w:szCs w:val="20"/>
              </w:rPr>
              <w:t>Log onto Purple Mash and imagine that you have visited India and you are sending a postcard back home.</w:t>
            </w:r>
          </w:p>
          <w:p w:rsidR="00BA0D07" w:rsidRDefault="00C87EA8">
            <w:pPr>
              <w:rPr>
                <w:color w:val="002060"/>
                <w:sz w:val="20"/>
                <w:szCs w:val="20"/>
              </w:rPr>
            </w:pPr>
            <w:r>
              <w:rPr>
                <w:color w:val="002060"/>
                <w:sz w:val="20"/>
                <w:szCs w:val="20"/>
              </w:rPr>
              <w:t>Include:</w:t>
            </w:r>
          </w:p>
          <w:p w:rsidR="00BA0D07" w:rsidRDefault="00C87EA8">
            <w:pPr>
              <w:rPr>
                <w:color w:val="002060"/>
                <w:sz w:val="20"/>
                <w:szCs w:val="20"/>
              </w:rPr>
            </w:pPr>
            <w:r>
              <w:rPr>
                <w:color w:val="002060"/>
                <w:sz w:val="20"/>
                <w:szCs w:val="20"/>
              </w:rPr>
              <w:t>One interesting city</w:t>
            </w:r>
          </w:p>
          <w:p w:rsidR="00792C00" w:rsidRDefault="00792C00">
            <w:pPr>
              <w:rPr>
                <w:color w:val="002060"/>
                <w:sz w:val="20"/>
                <w:szCs w:val="20"/>
              </w:rPr>
            </w:pPr>
            <w:r>
              <w:rPr>
                <w:color w:val="002060"/>
                <w:sz w:val="20"/>
                <w:szCs w:val="20"/>
              </w:rPr>
              <w:t>An exciting experience</w:t>
            </w:r>
          </w:p>
          <w:p w:rsidR="00BA0D07" w:rsidRDefault="00BA0D07">
            <w:pPr>
              <w:rPr>
                <w:color w:val="002060"/>
                <w:sz w:val="20"/>
                <w:szCs w:val="20"/>
              </w:rPr>
            </w:pPr>
          </w:p>
          <w:p w:rsidR="00BA0D07" w:rsidRDefault="00BA0D07">
            <w:pPr>
              <w:rPr>
                <w:color w:val="002060"/>
                <w:sz w:val="20"/>
                <w:szCs w:val="20"/>
              </w:rPr>
            </w:pPr>
          </w:p>
        </w:tc>
        <w:tc>
          <w:tcPr>
            <w:tcW w:w="3162" w:type="dxa"/>
            <w:vMerge w:val="restart"/>
          </w:tcPr>
          <w:p w:rsidR="00BA0D07" w:rsidRPr="00792C00" w:rsidRDefault="00C87EA8">
            <w:pPr>
              <w:rPr>
                <w:color w:val="1C4587"/>
                <w:sz w:val="18"/>
                <w:szCs w:val="18"/>
              </w:rPr>
            </w:pPr>
            <w:r w:rsidRPr="00792C00">
              <w:rPr>
                <w:color w:val="1C4587"/>
                <w:sz w:val="18"/>
                <w:szCs w:val="18"/>
              </w:rPr>
              <w:t xml:space="preserve">Children know how to save their work to a folder and retrieve it when needed. </w:t>
            </w:r>
          </w:p>
          <w:p w:rsidR="00BA0D07" w:rsidRPr="00792C00" w:rsidRDefault="00BA0D07">
            <w:pPr>
              <w:rPr>
                <w:color w:val="1C4587"/>
                <w:sz w:val="18"/>
                <w:szCs w:val="18"/>
              </w:rPr>
            </w:pPr>
          </w:p>
          <w:p w:rsidR="00BA0D07" w:rsidRPr="00792C00" w:rsidRDefault="00C87EA8">
            <w:pPr>
              <w:rPr>
                <w:color w:val="1C4587"/>
                <w:sz w:val="18"/>
                <w:szCs w:val="18"/>
              </w:rPr>
            </w:pPr>
            <w:bookmarkStart w:id="2" w:name="_heading=h.gjdgxs" w:colFirst="0" w:colLast="0"/>
            <w:bookmarkEnd w:id="2"/>
            <w:r w:rsidRPr="00792C00">
              <w:rPr>
                <w:color w:val="1C4587"/>
                <w:sz w:val="18"/>
                <w:szCs w:val="18"/>
              </w:rPr>
              <w:t>Children know how to begin to understand how to edit and copy information using a variety of media.</w:t>
            </w:r>
          </w:p>
          <w:p w:rsidR="00BA0D07" w:rsidRPr="00792C00" w:rsidRDefault="00BA0D07">
            <w:pPr>
              <w:rPr>
                <w:color w:val="1C4587"/>
                <w:sz w:val="18"/>
                <w:szCs w:val="18"/>
              </w:rPr>
            </w:pPr>
          </w:p>
          <w:p w:rsidR="00BA0D07" w:rsidRPr="00792C00" w:rsidRDefault="00C87EA8">
            <w:pPr>
              <w:spacing w:after="75"/>
              <w:rPr>
                <w:color w:val="1C4587"/>
                <w:sz w:val="18"/>
                <w:szCs w:val="18"/>
              </w:rPr>
            </w:pPr>
            <w:r w:rsidRPr="00792C00">
              <w:rPr>
                <w:color w:val="1C4587"/>
                <w:sz w:val="18"/>
                <w:szCs w:val="18"/>
              </w:rPr>
              <w:t xml:space="preserve">Use technology purposefully to create, organise, store, manipulate and retrieve digital content </w:t>
            </w:r>
          </w:p>
          <w:p w:rsidR="00BA0D07" w:rsidRPr="00792C00" w:rsidRDefault="00C87EA8">
            <w:pPr>
              <w:spacing w:after="75"/>
              <w:rPr>
                <w:color w:val="1C4587"/>
                <w:sz w:val="18"/>
                <w:szCs w:val="18"/>
              </w:rPr>
            </w:pPr>
            <w:r w:rsidRPr="00792C00">
              <w:rPr>
                <w:color w:val="1C4587"/>
                <w:sz w:val="18"/>
                <w:szCs w:val="18"/>
              </w:rPr>
              <w:t xml:space="preserve">Recognise common uses of information technology beyond school </w:t>
            </w:r>
          </w:p>
          <w:p w:rsidR="00BA0D07" w:rsidRPr="00792C00" w:rsidRDefault="00C87EA8">
            <w:pPr>
              <w:spacing w:after="75"/>
              <w:rPr>
                <w:color w:val="002060"/>
                <w:sz w:val="18"/>
                <w:szCs w:val="18"/>
              </w:rPr>
            </w:pPr>
            <w:r w:rsidRPr="00792C00">
              <w:rPr>
                <w:color w:val="1C4587"/>
                <w:sz w:val="18"/>
                <w:szCs w:val="18"/>
              </w:rPr>
              <w:t xml:space="preserve">Use technology safely and respectfully, keeping personal information private; identify where to go for help and support when they have concerns about </w:t>
            </w:r>
            <w:r w:rsidRPr="00792C00">
              <w:rPr>
                <w:color w:val="002060"/>
                <w:sz w:val="18"/>
                <w:szCs w:val="18"/>
              </w:rPr>
              <w:t>content or contact on the internet or other online technologies.</w:t>
            </w:r>
          </w:p>
        </w:tc>
      </w:tr>
      <w:tr w:rsidR="00BA0D07" w:rsidTr="00792C00">
        <w:trPr>
          <w:trHeight w:val="259"/>
        </w:trPr>
        <w:tc>
          <w:tcPr>
            <w:tcW w:w="442" w:type="dxa"/>
            <w:vMerge/>
          </w:tcPr>
          <w:p w:rsidR="00BA0D07" w:rsidRDefault="00BA0D07">
            <w:pPr>
              <w:widowControl w:val="0"/>
              <w:spacing w:line="276" w:lineRule="auto"/>
              <w:rPr>
                <w:color w:val="002060"/>
                <w:sz w:val="18"/>
                <w:szCs w:val="18"/>
              </w:rPr>
            </w:pPr>
          </w:p>
        </w:tc>
        <w:tc>
          <w:tcPr>
            <w:tcW w:w="2340" w:type="dxa"/>
            <w:vMerge/>
          </w:tcPr>
          <w:p w:rsidR="00BA0D07" w:rsidRDefault="00BA0D07">
            <w:pPr>
              <w:rPr>
                <w:color w:val="002060"/>
                <w:sz w:val="18"/>
                <w:szCs w:val="18"/>
              </w:rPr>
            </w:pPr>
          </w:p>
        </w:tc>
        <w:tc>
          <w:tcPr>
            <w:tcW w:w="4545" w:type="dxa"/>
            <w:vMerge/>
          </w:tcPr>
          <w:p w:rsidR="00BA0D07" w:rsidRDefault="00BA0D07">
            <w:pPr>
              <w:rPr>
                <w:color w:val="002060"/>
                <w:sz w:val="18"/>
                <w:szCs w:val="18"/>
              </w:rPr>
            </w:pPr>
          </w:p>
        </w:tc>
        <w:tc>
          <w:tcPr>
            <w:tcW w:w="3162" w:type="dxa"/>
            <w:vMerge/>
          </w:tcPr>
          <w:p w:rsidR="00BA0D07" w:rsidRDefault="00BA0D07">
            <w:pPr>
              <w:rPr>
                <w:color w:val="002060"/>
                <w:sz w:val="18"/>
                <w:szCs w:val="18"/>
              </w:rPr>
            </w:pPr>
          </w:p>
        </w:tc>
      </w:tr>
    </w:tbl>
    <w:p w:rsidR="00BA0D07" w:rsidRDefault="00BA0D07">
      <w:pPr>
        <w:rPr>
          <w:sz w:val="4"/>
          <w:szCs w:val="4"/>
        </w:rPr>
      </w:pPr>
    </w:p>
    <w:p w:rsidR="00BA0D07" w:rsidRDefault="00BA0D07">
      <w:pPr>
        <w:rPr>
          <w:sz w:val="4"/>
          <w:szCs w:val="4"/>
        </w:rPr>
      </w:pPr>
    </w:p>
    <w:p w:rsidR="00BA0D07" w:rsidRDefault="00BA0D07">
      <w:pPr>
        <w:rPr>
          <w:sz w:val="4"/>
          <w:szCs w:val="4"/>
        </w:rPr>
      </w:pPr>
    </w:p>
    <w:p w:rsidR="00BA0D07" w:rsidRDefault="00BA0D07">
      <w:pPr>
        <w:rPr>
          <w:sz w:val="4"/>
          <w:szCs w:val="4"/>
        </w:rPr>
      </w:pPr>
    </w:p>
    <w:p w:rsidR="00BA0D07" w:rsidRDefault="00C87EA8" w:rsidP="00792C00">
      <w:pPr>
        <w:spacing w:after="0"/>
        <w:jc w:val="center"/>
        <w:rPr>
          <w:color w:val="FF0000"/>
          <w:sz w:val="66"/>
          <w:szCs w:val="66"/>
        </w:rPr>
      </w:pPr>
      <w:r>
        <w:rPr>
          <w:color w:val="FF0000"/>
          <w:sz w:val="66"/>
          <w:szCs w:val="66"/>
        </w:rPr>
        <w:t>RE</w:t>
      </w:r>
    </w:p>
    <w:tbl>
      <w:tblPr>
        <w:tblStyle w:val="af0"/>
        <w:tblW w:w="1105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6"/>
        <w:gridCol w:w="2745"/>
        <w:gridCol w:w="3075"/>
        <w:gridCol w:w="4001"/>
      </w:tblGrid>
      <w:tr w:rsidR="00BA0D07" w:rsidTr="00A23638">
        <w:trPr>
          <w:trHeight w:val="170"/>
        </w:trPr>
        <w:tc>
          <w:tcPr>
            <w:tcW w:w="1236" w:type="dxa"/>
          </w:tcPr>
          <w:p w:rsidR="00BA0D07" w:rsidRDefault="00BA0D07">
            <w:pPr>
              <w:jc w:val="center"/>
              <w:rPr>
                <w:color w:val="002060"/>
                <w:sz w:val="18"/>
                <w:szCs w:val="18"/>
              </w:rPr>
            </w:pPr>
          </w:p>
        </w:tc>
        <w:tc>
          <w:tcPr>
            <w:tcW w:w="2745" w:type="dxa"/>
          </w:tcPr>
          <w:p w:rsidR="00BA0D07" w:rsidRDefault="00C87EA8">
            <w:pPr>
              <w:rPr>
                <w:b/>
                <w:color w:val="FF0000"/>
                <w:sz w:val="18"/>
                <w:szCs w:val="18"/>
              </w:rPr>
            </w:pPr>
            <w:r>
              <w:rPr>
                <w:b/>
                <w:color w:val="FF0000"/>
                <w:sz w:val="18"/>
                <w:szCs w:val="18"/>
              </w:rPr>
              <w:t>Finger Tip Knowledge</w:t>
            </w:r>
          </w:p>
        </w:tc>
        <w:tc>
          <w:tcPr>
            <w:tcW w:w="3075" w:type="dxa"/>
          </w:tcPr>
          <w:p w:rsidR="00BA0D07" w:rsidRDefault="00C87EA8">
            <w:pPr>
              <w:rPr>
                <w:b/>
                <w:color w:val="FF0000"/>
                <w:sz w:val="18"/>
                <w:szCs w:val="18"/>
              </w:rPr>
            </w:pPr>
            <w:r>
              <w:rPr>
                <w:b/>
                <w:color w:val="FF0000"/>
                <w:sz w:val="18"/>
                <w:szCs w:val="18"/>
              </w:rPr>
              <w:t>Vocabulary</w:t>
            </w:r>
          </w:p>
        </w:tc>
        <w:tc>
          <w:tcPr>
            <w:tcW w:w="4001" w:type="dxa"/>
          </w:tcPr>
          <w:p w:rsidR="00BA0D07" w:rsidRDefault="00C87EA8">
            <w:pPr>
              <w:rPr>
                <w:b/>
                <w:color w:val="FF0000"/>
                <w:sz w:val="18"/>
                <w:szCs w:val="18"/>
              </w:rPr>
            </w:pPr>
            <w:r>
              <w:rPr>
                <w:b/>
                <w:color w:val="FF0000"/>
                <w:sz w:val="18"/>
                <w:szCs w:val="18"/>
              </w:rPr>
              <w:t>Skills</w:t>
            </w:r>
          </w:p>
        </w:tc>
      </w:tr>
      <w:tr w:rsidR="00BA0D07" w:rsidTr="00A23638">
        <w:trPr>
          <w:trHeight w:val="3136"/>
        </w:trPr>
        <w:tc>
          <w:tcPr>
            <w:tcW w:w="1236" w:type="dxa"/>
          </w:tcPr>
          <w:p w:rsidR="00BA0D07" w:rsidRDefault="00C87EA8">
            <w:pPr>
              <w:ind w:left="113" w:right="113"/>
              <w:jc w:val="center"/>
              <w:rPr>
                <w:color w:val="002060"/>
                <w:sz w:val="18"/>
                <w:szCs w:val="18"/>
              </w:rPr>
            </w:pPr>
            <w:r>
              <w:rPr>
                <w:color w:val="FF0000"/>
                <w:sz w:val="24"/>
                <w:szCs w:val="24"/>
              </w:rPr>
              <w:t>RE</w:t>
            </w:r>
          </w:p>
        </w:tc>
        <w:tc>
          <w:tcPr>
            <w:tcW w:w="2745" w:type="dxa"/>
          </w:tcPr>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Jewish people worship in a synagogue</w:t>
            </w:r>
          </w:p>
          <w:p w:rsidR="00BA0D07" w:rsidRDefault="00BA0D07">
            <w:pPr>
              <w:rPr>
                <w:rFonts w:ascii="Calibri" w:eastAsia="Calibri" w:hAnsi="Calibri" w:cs="Calibri"/>
                <w:color w:val="1C4587"/>
                <w:sz w:val="18"/>
                <w:szCs w:val="18"/>
              </w:rPr>
            </w:pPr>
          </w:p>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Jewish people celebrate Passover and Hanukkah</w:t>
            </w:r>
          </w:p>
          <w:p w:rsidR="00BA0D07" w:rsidRDefault="00BA0D07">
            <w:pPr>
              <w:rPr>
                <w:rFonts w:ascii="Calibri" w:eastAsia="Calibri" w:hAnsi="Calibri" w:cs="Calibri"/>
                <w:color w:val="1C4587"/>
                <w:sz w:val="18"/>
                <w:szCs w:val="18"/>
              </w:rPr>
            </w:pPr>
          </w:p>
          <w:p w:rsidR="00BA0D07" w:rsidRDefault="00C87EA8">
            <w:pPr>
              <w:rPr>
                <w:rFonts w:ascii="Calibri" w:eastAsia="Calibri" w:hAnsi="Calibri" w:cs="Calibri"/>
                <w:color w:val="1C4587"/>
                <w:sz w:val="18"/>
                <w:szCs w:val="18"/>
              </w:rPr>
            </w:pPr>
            <w:proofErr w:type="spellStart"/>
            <w:r>
              <w:rPr>
                <w:rFonts w:ascii="Calibri" w:eastAsia="Calibri" w:hAnsi="Calibri" w:cs="Calibri"/>
                <w:color w:val="1C4587"/>
                <w:sz w:val="18"/>
                <w:szCs w:val="18"/>
              </w:rPr>
              <w:t>Jeiwsh</w:t>
            </w:r>
            <w:proofErr w:type="spellEnd"/>
            <w:r>
              <w:rPr>
                <w:rFonts w:ascii="Calibri" w:eastAsia="Calibri" w:hAnsi="Calibri" w:cs="Calibri"/>
                <w:color w:val="1C4587"/>
                <w:sz w:val="18"/>
                <w:szCs w:val="18"/>
              </w:rPr>
              <w:t xml:space="preserve"> people have special stories that link to their celebrations.</w:t>
            </w:r>
          </w:p>
        </w:tc>
        <w:tc>
          <w:tcPr>
            <w:tcW w:w="3075" w:type="dxa"/>
          </w:tcPr>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Hanukkah</w:t>
            </w:r>
          </w:p>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Passover</w:t>
            </w:r>
          </w:p>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Torah</w:t>
            </w:r>
          </w:p>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Synagogue</w:t>
            </w:r>
          </w:p>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Menorah</w:t>
            </w:r>
          </w:p>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Beliefs</w:t>
            </w:r>
          </w:p>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Symbols</w:t>
            </w:r>
          </w:p>
          <w:p w:rsidR="00BA0D07" w:rsidRDefault="00BA0D07">
            <w:pPr>
              <w:rPr>
                <w:rFonts w:ascii="Calibri" w:eastAsia="Calibri" w:hAnsi="Calibri" w:cs="Calibri"/>
                <w:color w:val="1C4587"/>
                <w:sz w:val="18"/>
                <w:szCs w:val="18"/>
              </w:rPr>
            </w:pPr>
          </w:p>
        </w:tc>
        <w:tc>
          <w:tcPr>
            <w:tcW w:w="4001" w:type="dxa"/>
          </w:tcPr>
          <w:p w:rsidR="00BA0D07" w:rsidRPr="00A23638" w:rsidRDefault="00C87EA8">
            <w:pPr>
              <w:rPr>
                <w:rFonts w:ascii="Calibri" w:eastAsia="Calibri" w:hAnsi="Calibri" w:cs="Calibri"/>
                <w:color w:val="002060"/>
                <w:sz w:val="18"/>
                <w:szCs w:val="18"/>
              </w:rPr>
            </w:pPr>
            <w:bookmarkStart w:id="3" w:name="_heading=h.3dy6vkm" w:colFirst="0" w:colLast="0"/>
            <w:bookmarkEnd w:id="3"/>
            <w:r w:rsidRPr="00A23638">
              <w:rPr>
                <w:rFonts w:ascii="Calibri" w:eastAsia="Calibri" w:hAnsi="Calibri" w:cs="Calibri"/>
                <w:color w:val="002060"/>
                <w:sz w:val="18"/>
                <w:szCs w:val="18"/>
              </w:rPr>
              <w:t xml:space="preserve">Give a simple account of the core beliefs of the religions studied. </w:t>
            </w:r>
          </w:p>
          <w:p w:rsidR="00BA0D07" w:rsidRPr="00A23638" w:rsidRDefault="00BA0D07">
            <w:pPr>
              <w:rPr>
                <w:rFonts w:ascii="Calibri" w:eastAsia="Calibri" w:hAnsi="Calibri" w:cs="Calibri"/>
                <w:color w:val="002060"/>
                <w:sz w:val="18"/>
                <w:szCs w:val="18"/>
              </w:rPr>
            </w:pPr>
            <w:bookmarkStart w:id="4" w:name="_heading=h.trzgv1ovddrf" w:colFirst="0" w:colLast="0"/>
            <w:bookmarkEnd w:id="4"/>
          </w:p>
          <w:p w:rsidR="00BA0D07" w:rsidRPr="00A23638" w:rsidRDefault="00C87EA8">
            <w:pPr>
              <w:rPr>
                <w:rFonts w:ascii="Calibri" w:eastAsia="Calibri" w:hAnsi="Calibri" w:cs="Calibri"/>
                <w:color w:val="002060"/>
                <w:sz w:val="18"/>
                <w:szCs w:val="18"/>
              </w:rPr>
            </w:pPr>
            <w:bookmarkStart w:id="5" w:name="_heading=h.3hjpxooydrby" w:colFirst="0" w:colLast="0"/>
            <w:bookmarkEnd w:id="5"/>
            <w:r w:rsidRPr="00A23638">
              <w:rPr>
                <w:rFonts w:ascii="Calibri" w:eastAsia="Calibri" w:hAnsi="Calibri" w:cs="Calibri"/>
                <w:color w:val="002060"/>
                <w:sz w:val="18"/>
                <w:szCs w:val="18"/>
              </w:rPr>
              <w:t xml:space="preserve">Retell a selection of key stories, making links to the core beliefs. </w:t>
            </w:r>
          </w:p>
          <w:p w:rsidR="00BA0D07" w:rsidRPr="00A23638" w:rsidRDefault="00BA0D07">
            <w:pPr>
              <w:rPr>
                <w:rFonts w:ascii="Calibri" w:eastAsia="Calibri" w:hAnsi="Calibri" w:cs="Calibri"/>
                <w:color w:val="002060"/>
                <w:sz w:val="18"/>
                <w:szCs w:val="18"/>
              </w:rPr>
            </w:pPr>
            <w:bookmarkStart w:id="6" w:name="_heading=h.od57tn4twjo9" w:colFirst="0" w:colLast="0"/>
            <w:bookmarkEnd w:id="6"/>
          </w:p>
          <w:p w:rsidR="00BA0D07" w:rsidRPr="00A23638" w:rsidRDefault="00C87EA8">
            <w:pPr>
              <w:rPr>
                <w:rFonts w:ascii="Calibri" w:eastAsia="Calibri" w:hAnsi="Calibri" w:cs="Calibri"/>
                <w:color w:val="002060"/>
                <w:sz w:val="18"/>
                <w:szCs w:val="18"/>
              </w:rPr>
            </w:pPr>
            <w:bookmarkStart w:id="7" w:name="_heading=h.x476a113a6fc" w:colFirst="0" w:colLast="0"/>
            <w:bookmarkEnd w:id="7"/>
            <w:r w:rsidRPr="00A23638">
              <w:rPr>
                <w:rFonts w:ascii="Calibri" w:eastAsia="Calibri" w:hAnsi="Calibri" w:cs="Calibri"/>
                <w:color w:val="002060"/>
                <w:sz w:val="18"/>
                <w:szCs w:val="18"/>
              </w:rPr>
              <w:t>Give examples of the festivals/rituals that link to key beliefs (e.g. Christmas, Easter, Passover, Sukkot).</w:t>
            </w:r>
          </w:p>
          <w:p w:rsidR="00BA0D07" w:rsidRPr="00A23638" w:rsidRDefault="00BA0D07">
            <w:pPr>
              <w:rPr>
                <w:rFonts w:ascii="Calibri" w:eastAsia="Calibri" w:hAnsi="Calibri" w:cs="Calibri"/>
                <w:color w:val="002060"/>
                <w:sz w:val="18"/>
                <w:szCs w:val="18"/>
              </w:rPr>
            </w:pPr>
            <w:bookmarkStart w:id="8" w:name="_heading=h.3i5w45r2br2d" w:colFirst="0" w:colLast="0"/>
            <w:bookmarkEnd w:id="8"/>
          </w:p>
          <w:p w:rsidR="00BA0D07" w:rsidRPr="00A23638" w:rsidRDefault="00C87EA8">
            <w:pPr>
              <w:rPr>
                <w:rFonts w:ascii="Calibri" w:eastAsia="Calibri" w:hAnsi="Calibri" w:cs="Calibri"/>
                <w:color w:val="002060"/>
                <w:sz w:val="18"/>
                <w:szCs w:val="18"/>
              </w:rPr>
            </w:pPr>
            <w:bookmarkStart w:id="9" w:name="_heading=h.81v8lmrszulc" w:colFirst="0" w:colLast="0"/>
            <w:bookmarkEnd w:id="9"/>
            <w:r w:rsidRPr="00A23638">
              <w:rPr>
                <w:rFonts w:ascii="Calibri" w:eastAsia="Calibri" w:hAnsi="Calibri" w:cs="Calibri"/>
                <w:color w:val="002060"/>
                <w:sz w:val="18"/>
                <w:szCs w:val="18"/>
              </w:rPr>
              <w:t xml:space="preserve">Talk about their own experiences in the light of the religious knowledge gained </w:t>
            </w:r>
          </w:p>
          <w:p w:rsidR="00BA0D07" w:rsidRPr="00A23638" w:rsidRDefault="00BA0D07">
            <w:pPr>
              <w:rPr>
                <w:rFonts w:ascii="Calibri" w:eastAsia="Calibri" w:hAnsi="Calibri" w:cs="Calibri"/>
                <w:color w:val="002060"/>
                <w:sz w:val="18"/>
                <w:szCs w:val="18"/>
              </w:rPr>
            </w:pPr>
            <w:bookmarkStart w:id="10" w:name="_heading=h.llevw1q1kaib" w:colFirst="0" w:colLast="0"/>
            <w:bookmarkEnd w:id="10"/>
          </w:p>
          <w:p w:rsidR="00BA0D07" w:rsidRPr="00A23638" w:rsidRDefault="00C87EA8">
            <w:pPr>
              <w:rPr>
                <w:rFonts w:ascii="Calibri" w:eastAsia="Calibri" w:hAnsi="Calibri" w:cs="Calibri"/>
                <w:color w:val="002060"/>
                <w:sz w:val="18"/>
                <w:szCs w:val="18"/>
              </w:rPr>
            </w:pPr>
            <w:bookmarkStart w:id="11" w:name="_heading=h.xczuqwwwwj3s" w:colFirst="0" w:colLast="0"/>
            <w:bookmarkEnd w:id="11"/>
            <w:r w:rsidRPr="00A23638">
              <w:rPr>
                <w:rFonts w:ascii="Calibri" w:eastAsia="Calibri" w:hAnsi="Calibri" w:cs="Calibri"/>
                <w:color w:val="002060"/>
                <w:sz w:val="18"/>
                <w:szCs w:val="18"/>
              </w:rPr>
              <w:t xml:space="preserve">Express their own opinions appropriately </w:t>
            </w:r>
          </w:p>
          <w:p w:rsidR="00BA0D07" w:rsidRPr="00A23638" w:rsidRDefault="00BA0D07">
            <w:pPr>
              <w:rPr>
                <w:rFonts w:ascii="Calibri" w:eastAsia="Calibri" w:hAnsi="Calibri" w:cs="Calibri"/>
                <w:color w:val="002060"/>
                <w:sz w:val="18"/>
                <w:szCs w:val="18"/>
              </w:rPr>
            </w:pPr>
            <w:bookmarkStart w:id="12" w:name="_heading=h.er17tevi4utu" w:colFirst="0" w:colLast="0"/>
            <w:bookmarkEnd w:id="12"/>
          </w:p>
          <w:p w:rsidR="00BA0D07" w:rsidRDefault="00C87EA8">
            <w:pPr>
              <w:rPr>
                <w:rFonts w:ascii="Calibri" w:eastAsia="Calibri" w:hAnsi="Calibri" w:cs="Calibri"/>
                <w:color w:val="002060"/>
                <w:sz w:val="20"/>
                <w:szCs w:val="20"/>
              </w:rPr>
            </w:pPr>
            <w:bookmarkStart w:id="13" w:name="_heading=h.xaz768h962x0" w:colFirst="0" w:colLast="0"/>
            <w:bookmarkEnd w:id="13"/>
            <w:r w:rsidRPr="00A23638">
              <w:rPr>
                <w:rFonts w:ascii="Calibri" w:eastAsia="Calibri" w:hAnsi="Calibri" w:cs="Calibri"/>
                <w:color w:val="002060"/>
                <w:sz w:val="18"/>
                <w:szCs w:val="18"/>
              </w:rPr>
              <w:t>Talk about the differences that beliefs make to the way believers live.  Make simple comparisons to their own lives</w:t>
            </w:r>
          </w:p>
        </w:tc>
      </w:tr>
    </w:tbl>
    <w:p w:rsidR="00BA0D07" w:rsidRDefault="00BA0D07">
      <w:pPr>
        <w:jc w:val="center"/>
        <w:rPr>
          <w:color w:val="002060"/>
        </w:rPr>
      </w:pPr>
    </w:p>
    <w:tbl>
      <w:tblPr>
        <w:tblStyle w:val="af1"/>
        <w:tblW w:w="1105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3"/>
        <w:gridCol w:w="9214"/>
      </w:tblGrid>
      <w:tr w:rsidR="00BA0D07" w:rsidTr="00A23638">
        <w:tc>
          <w:tcPr>
            <w:tcW w:w="1843" w:type="dxa"/>
          </w:tcPr>
          <w:p w:rsidR="00BA0D07" w:rsidRDefault="00BA0D07">
            <w:pPr>
              <w:jc w:val="center"/>
              <w:rPr>
                <w:color w:val="002060"/>
                <w:sz w:val="8"/>
                <w:szCs w:val="8"/>
              </w:rPr>
            </w:pPr>
          </w:p>
          <w:p w:rsidR="00BA0D07" w:rsidRDefault="00C87EA8">
            <w:pPr>
              <w:jc w:val="center"/>
              <w:rPr>
                <w:color w:val="002060"/>
              </w:rPr>
            </w:pPr>
            <w:r>
              <w:rPr>
                <w:rFonts w:ascii="Proxima Nova" w:eastAsia="Proxima Nova" w:hAnsi="Proxima Nova" w:cs="Proxima Nova"/>
                <w:noProof/>
                <w:color w:val="0000FF"/>
                <w:sz w:val="29"/>
                <w:szCs w:val="29"/>
              </w:rPr>
              <w:drawing>
                <wp:inline distT="0" distB="0" distL="0" distR="0">
                  <wp:extent cx="585491" cy="585491"/>
                  <wp:effectExtent l="0" t="0" r="0" b="0"/>
                  <wp:docPr id="231" name="image5.png" descr="Ask Big Questions"/>
                  <wp:cNvGraphicFramePr/>
                  <a:graphic xmlns:a="http://schemas.openxmlformats.org/drawingml/2006/main">
                    <a:graphicData uri="http://schemas.openxmlformats.org/drawingml/2006/picture">
                      <pic:pic xmlns:pic="http://schemas.openxmlformats.org/drawingml/2006/picture">
                        <pic:nvPicPr>
                          <pic:cNvPr id="0" name="image5.png" descr="Ask Big Questions"/>
                          <pic:cNvPicPr preferRelativeResize="0"/>
                        </pic:nvPicPr>
                        <pic:blipFill>
                          <a:blip r:embed="rId9"/>
                          <a:srcRect/>
                          <a:stretch>
                            <a:fillRect/>
                          </a:stretch>
                        </pic:blipFill>
                        <pic:spPr>
                          <a:xfrm>
                            <a:off x="0" y="0"/>
                            <a:ext cx="585491" cy="585491"/>
                          </a:xfrm>
                          <a:prstGeom prst="rect">
                            <a:avLst/>
                          </a:prstGeom>
                          <a:ln/>
                        </pic:spPr>
                      </pic:pic>
                    </a:graphicData>
                  </a:graphic>
                </wp:inline>
              </w:drawing>
            </w:r>
          </w:p>
        </w:tc>
        <w:tc>
          <w:tcPr>
            <w:tcW w:w="9214" w:type="dxa"/>
          </w:tcPr>
          <w:p w:rsidR="00BA0D07" w:rsidRPr="00A23638" w:rsidRDefault="00C87EA8">
            <w:pPr>
              <w:rPr>
                <w:rFonts w:ascii="Calibri" w:eastAsia="Calibri" w:hAnsi="Calibri" w:cs="Calibri"/>
                <w:color w:val="002060"/>
                <w:sz w:val="16"/>
                <w:szCs w:val="16"/>
              </w:rPr>
            </w:pPr>
            <w:r w:rsidRPr="00A23638">
              <w:rPr>
                <w:rFonts w:ascii="Calibri" w:eastAsia="Calibri" w:hAnsi="Calibri" w:cs="Calibri"/>
                <w:color w:val="002060"/>
                <w:sz w:val="16"/>
                <w:szCs w:val="16"/>
              </w:rPr>
              <w:t xml:space="preserve">What do people believe about God, people and the natural world?  </w:t>
            </w:r>
          </w:p>
          <w:p w:rsidR="00BA0D07" w:rsidRPr="00A23638" w:rsidRDefault="00C87EA8">
            <w:pPr>
              <w:rPr>
                <w:rFonts w:ascii="Calibri" w:eastAsia="Calibri" w:hAnsi="Calibri" w:cs="Calibri"/>
                <w:color w:val="002060"/>
                <w:sz w:val="16"/>
                <w:szCs w:val="16"/>
              </w:rPr>
            </w:pPr>
            <w:r w:rsidRPr="00A23638">
              <w:rPr>
                <w:rFonts w:ascii="Calibri" w:eastAsia="Calibri" w:hAnsi="Calibri" w:cs="Calibri"/>
                <w:color w:val="002060"/>
                <w:sz w:val="16"/>
                <w:szCs w:val="16"/>
              </w:rPr>
              <w:t xml:space="preserve">How does God care for people in stories found in the Jewish Bible and what do Jews learn from these stories? </w:t>
            </w:r>
          </w:p>
          <w:p w:rsidR="00BA0D07" w:rsidRPr="00A23638" w:rsidRDefault="00C87EA8">
            <w:pPr>
              <w:rPr>
                <w:rFonts w:ascii="Calibri" w:eastAsia="Calibri" w:hAnsi="Calibri" w:cs="Calibri"/>
                <w:color w:val="002060"/>
                <w:sz w:val="16"/>
                <w:szCs w:val="16"/>
              </w:rPr>
            </w:pPr>
            <w:r w:rsidRPr="00A23638">
              <w:rPr>
                <w:rFonts w:ascii="Calibri" w:eastAsia="Calibri" w:hAnsi="Calibri" w:cs="Calibri"/>
                <w:color w:val="002060"/>
                <w:sz w:val="16"/>
                <w:szCs w:val="16"/>
              </w:rPr>
              <w:t xml:space="preserve">Who am I?  </w:t>
            </w:r>
          </w:p>
          <w:p w:rsidR="00BA0D07" w:rsidRPr="00A23638" w:rsidRDefault="00C87EA8">
            <w:pPr>
              <w:rPr>
                <w:rFonts w:ascii="Calibri" w:eastAsia="Calibri" w:hAnsi="Calibri" w:cs="Calibri"/>
                <w:color w:val="002060"/>
                <w:sz w:val="16"/>
                <w:szCs w:val="16"/>
              </w:rPr>
            </w:pPr>
            <w:r w:rsidRPr="00A23638">
              <w:rPr>
                <w:rFonts w:ascii="Calibri" w:eastAsia="Calibri" w:hAnsi="Calibri" w:cs="Calibri"/>
                <w:color w:val="002060"/>
                <w:sz w:val="16"/>
                <w:szCs w:val="16"/>
              </w:rPr>
              <w:t>What do Jews believe about how people should live with others?</w:t>
            </w:r>
          </w:p>
          <w:p w:rsidR="00BA0D07" w:rsidRPr="00A23638" w:rsidRDefault="00C87EA8">
            <w:pPr>
              <w:rPr>
                <w:rFonts w:ascii="Calibri" w:eastAsia="Calibri" w:hAnsi="Calibri" w:cs="Calibri"/>
                <w:color w:val="002060"/>
                <w:sz w:val="16"/>
                <w:szCs w:val="16"/>
              </w:rPr>
            </w:pPr>
            <w:r w:rsidRPr="00A23638">
              <w:rPr>
                <w:rFonts w:ascii="Calibri" w:eastAsia="Calibri" w:hAnsi="Calibri" w:cs="Calibri"/>
                <w:color w:val="002060"/>
                <w:sz w:val="16"/>
                <w:szCs w:val="16"/>
              </w:rPr>
              <w:t xml:space="preserve">How and why are some stories and books sacred and important in religion?  </w:t>
            </w:r>
          </w:p>
          <w:p w:rsidR="00BA0D07" w:rsidRPr="00A23638" w:rsidRDefault="00C87EA8">
            <w:pPr>
              <w:rPr>
                <w:rFonts w:ascii="Calibri" w:eastAsia="Calibri" w:hAnsi="Calibri" w:cs="Calibri"/>
                <w:color w:val="002060"/>
                <w:sz w:val="16"/>
                <w:szCs w:val="16"/>
              </w:rPr>
            </w:pPr>
            <w:r w:rsidRPr="00A23638">
              <w:rPr>
                <w:rFonts w:ascii="Calibri" w:eastAsia="Calibri" w:hAnsi="Calibri" w:cs="Calibri"/>
                <w:color w:val="002060"/>
                <w:sz w:val="16"/>
                <w:szCs w:val="16"/>
              </w:rPr>
              <w:t xml:space="preserve">What special texts are used in a synagogue?  </w:t>
            </w:r>
          </w:p>
          <w:p w:rsidR="00BA0D07" w:rsidRDefault="00C87EA8">
            <w:pPr>
              <w:rPr>
                <w:rFonts w:ascii="Calibri" w:eastAsia="Calibri" w:hAnsi="Calibri" w:cs="Calibri"/>
                <w:color w:val="002060"/>
                <w:sz w:val="20"/>
                <w:szCs w:val="20"/>
              </w:rPr>
            </w:pPr>
            <w:r w:rsidRPr="00A23638">
              <w:rPr>
                <w:rFonts w:ascii="Calibri" w:eastAsia="Calibri" w:hAnsi="Calibri" w:cs="Calibri"/>
                <w:color w:val="002060"/>
                <w:sz w:val="16"/>
                <w:szCs w:val="16"/>
              </w:rPr>
              <w:t>Why is the Torah special for Jewish people?</w:t>
            </w:r>
          </w:p>
        </w:tc>
      </w:tr>
    </w:tbl>
    <w:p w:rsidR="00BA0D07" w:rsidRDefault="00BA0D07">
      <w:pPr>
        <w:rPr>
          <w:color w:val="002060"/>
        </w:rPr>
      </w:pPr>
    </w:p>
    <w:tbl>
      <w:tblPr>
        <w:tblStyle w:val="af2"/>
        <w:tblW w:w="1102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1395"/>
        <w:gridCol w:w="4650"/>
        <w:gridCol w:w="4129"/>
      </w:tblGrid>
      <w:tr w:rsidR="00BA0D07" w:rsidTr="00A23638">
        <w:trPr>
          <w:trHeight w:val="269"/>
        </w:trPr>
        <w:tc>
          <w:tcPr>
            <w:tcW w:w="846" w:type="dxa"/>
          </w:tcPr>
          <w:p w:rsidR="00BA0D07" w:rsidRDefault="00BA0D07">
            <w:pPr>
              <w:jc w:val="center"/>
              <w:rPr>
                <w:b/>
                <w:color w:val="002060"/>
                <w:sz w:val="18"/>
                <w:szCs w:val="18"/>
              </w:rPr>
            </w:pPr>
          </w:p>
        </w:tc>
        <w:tc>
          <w:tcPr>
            <w:tcW w:w="1395" w:type="dxa"/>
          </w:tcPr>
          <w:p w:rsidR="00BA0D07" w:rsidRDefault="00BA0D07">
            <w:pPr>
              <w:rPr>
                <w:b/>
                <w:color w:val="002060"/>
                <w:sz w:val="18"/>
                <w:szCs w:val="18"/>
              </w:rPr>
            </w:pPr>
          </w:p>
        </w:tc>
        <w:tc>
          <w:tcPr>
            <w:tcW w:w="4650" w:type="dxa"/>
          </w:tcPr>
          <w:p w:rsidR="00BA0D07" w:rsidRDefault="00C87EA8">
            <w:pPr>
              <w:rPr>
                <w:rFonts w:ascii="Calibri" w:eastAsia="Calibri" w:hAnsi="Calibri" w:cs="Calibri"/>
                <w:color w:val="1C4587"/>
                <w:sz w:val="20"/>
                <w:szCs w:val="20"/>
              </w:rPr>
            </w:pPr>
            <w:r>
              <w:rPr>
                <w:b/>
                <w:color w:val="002060"/>
                <w:sz w:val="18"/>
                <w:szCs w:val="18"/>
              </w:rPr>
              <w:t>Learning</w:t>
            </w:r>
          </w:p>
          <w:p w:rsidR="00BA0D07" w:rsidRDefault="00BA0D07">
            <w:pPr>
              <w:rPr>
                <w:rFonts w:ascii="Calibri" w:eastAsia="Calibri" w:hAnsi="Calibri" w:cs="Calibri"/>
                <w:color w:val="1C4587"/>
                <w:sz w:val="20"/>
                <w:szCs w:val="20"/>
              </w:rPr>
            </w:pPr>
          </w:p>
        </w:tc>
        <w:tc>
          <w:tcPr>
            <w:tcW w:w="4129" w:type="dxa"/>
          </w:tcPr>
          <w:p w:rsidR="00BA0D07" w:rsidRDefault="00C87EA8">
            <w:pPr>
              <w:rPr>
                <w:b/>
                <w:color w:val="002060"/>
                <w:sz w:val="18"/>
                <w:szCs w:val="18"/>
              </w:rPr>
            </w:pPr>
            <w:r>
              <w:rPr>
                <w:b/>
                <w:color w:val="002060"/>
                <w:sz w:val="18"/>
                <w:szCs w:val="18"/>
              </w:rPr>
              <w:t>Lesson Knowledge</w:t>
            </w:r>
          </w:p>
        </w:tc>
      </w:tr>
      <w:tr w:rsidR="00792C00" w:rsidTr="00792C00">
        <w:trPr>
          <w:cantSplit/>
          <w:trHeight w:val="1134"/>
        </w:trPr>
        <w:tc>
          <w:tcPr>
            <w:tcW w:w="846" w:type="dxa"/>
            <w:textDirection w:val="tbRl"/>
          </w:tcPr>
          <w:p w:rsidR="00792C00" w:rsidRDefault="00792C00" w:rsidP="00792C00">
            <w:pPr>
              <w:ind w:left="113" w:right="113"/>
              <w:jc w:val="center"/>
              <w:rPr>
                <w:b/>
                <w:color w:val="002060"/>
                <w:sz w:val="18"/>
                <w:szCs w:val="18"/>
              </w:rPr>
            </w:pPr>
            <w:r>
              <w:rPr>
                <w:b/>
                <w:color w:val="002060"/>
                <w:sz w:val="18"/>
                <w:szCs w:val="18"/>
              </w:rPr>
              <w:t>Week</w:t>
            </w:r>
          </w:p>
          <w:p w:rsidR="00792C00" w:rsidRDefault="00792C00" w:rsidP="00792C00">
            <w:pPr>
              <w:ind w:left="113" w:right="113"/>
              <w:jc w:val="center"/>
              <w:rPr>
                <w:b/>
                <w:color w:val="002060"/>
                <w:sz w:val="18"/>
                <w:szCs w:val="18"/>
              </w:rPr>
            </w:pPr>
            <w:r>
              <w:rPr>
                <w:b/>
                <w:color w:val="002060"/>
                <w:sz w:val="18"/>
                <w:szCs w:val="18"/>
              </w:rPr>
              <w:t xml:space="preserve"> 1</w:t>
            </w:r>
          </w:p>
          <w:p w:rsidR="00792C00" w:rsidRDefault="00792C00" w:rsidP="00792C00">
            <w:pPr>
              <w:ind w:left="113" w:right="113"/>
              <w:jc w:val="center"/>
              <w:rPr>
                <w:b/>
                <w:color w:val="002060"/>
                <w:sz w:val="18"/>
                <w:szCs w:val="18"/>
              </w:rPr>
            </w:pPr>
          </w:p>
        </w:tc>
        <w:tc>
          <w:tcPr>
            <w:tcW w:w="1395" w:type="dxa"/>
          </w:tcPr>
          <w:p w:rsidR="00792C00" w:rsidRDefault="00792C00" w:rsidP="00792C00">
            <w:pPr>
              <w:rPr>
                <w:color w:val="002060"/>
                <w:sz w:val="18"/>
                <w:szCs w:val="18"/>
              </w:rPr>
            </w:pPr>
            <w:r>
              <w:rPr>
                <w:color w:val="002060"/>
                <w:sz w:val="18"/>
                <w:szCs w:val="18"/>
              </w:rPr>
              <w:t>See MK Local Syllabus</w:t>
            </w:r>
          </w:p>
          <w:p w:rsidR="00792C00" w:rsidRDefault="00792C00" w:rsidP="00792C00">
            <w:pPr>
              <w:rPr>
                <w:b/>
                <w:color w:val="002060"/>
                <w:sz w:val="18"/>
                <w:szCs w:val="18"/>
              </w:rPr>
            </w:pPr>
            <w:r>
              <w:rPr>
                <w:rFonts w:ascii="Calibri" w:eastAsia="Calibri" w:hAnsi="Calibri" w:cs="Calibri"/>
                <w:color w:val="1C4587"/>
                <w:sz w:val="20"/>
                <w:szCs w:val="20"/>
              </w:rPr>
              <w:t>Believing</w:t>
            </w:r>
          </w:p>
        </w:tc>
        <w:tc>
          <w:tcPr>
            <w:tcW w:w="4650" w:type="dxa"/>
          </w:tcPr>
          <w:p w:rsidR="00792C00" w:rsidRPr="001117C2" w:rsidRDefault="00792C00" w:rsidP="00792C00">
            <w:pPr>
              <w:spacing w:before="240" w:line="276" w:lineRule="auto"/>
              <w:rPr>
                <w:rFonts w:ascii="Calibri" w:eastAsia="Calibri" w:hAnsi="Calibri" w:cs="Calibri"/>
                <w:b/>
                <w:color w:val="1C4587"/>
                <w:sz w:val="18"/>
                <w:szCs w:val="18"/>
              </w:rPr>
            </w:pPr>
            <w:r w:rsidRPr="001117C2">
              <w:rPr>
                <w:rFonts w:ascii="Calibri" w:eastAsia="Calibri" w:hAnsi="Calibri" w:cs="Calibri"/>
                <w:b/>
                <w:color w:val="1C4587"/>
                <w:sz w:val="18"/>
                <w:szCs w:val="18"/>
              </w:rPr>
              <w:t xml:space="preserve">Do you think it is important to look after our world?  How could you help to look after our world? Do you do things to help look after our world? </w:t>
            </w:r>
            <w:r w:rsidR="001117C2">
              <w:rPr>
                <w:rFonts w:ascii="Calibri" w:eastAsia="Calibri" w:hAnsi="Calibri" w:cs="Calibri"/>
                <w:color w:val="1C4587"/>
                <w:sz w:val="18"/>
                <w:szCs w:val="18"/>
              </w:rPr>
              <w:t>W</w:t>
            </w:r>
            <w:r w:rsidRPr="001117C2">
              <w:rPr>
                <w:rFonts w:ascii="Calibri" w:eastAsia="Calibri" w:hAnsi="Calibri" w:cs="Calibri"/>
                <w:color w:val="1C4587"/>
                <w:sz w:val="18"/>
                <w:szCs w:val="18"/>
              </w:rPr>
              <w:t>atch the video clip</w:t>
            </w:r>
            <w:r w:rsidR="001117C2">
              <w:rPr>
                <w:rFonts w:ascii="Calibri" w:eastAsia="Calibri" w:hAnsi="Calibri" w:cs="Calibri"/>
                <w:color w:val="1C4587"/>
                <w:sz w:val="18"/>
                <w:szCs w:val="18"/>
              </w:rPr>
              <w:t xml:space="preserve">. </w:t>
            </w:r>
            <w:r w:rsidRPr="001117C2">
              <w:rPr>
                <w:rFonts w:ascii="Calibri" w:eastAsia="Calibri" w:hAnsi="Calibri" w:cs="Calibri"/>
                <w:color w:val="1C4587"/>
                <w:sz w:val="18"/>
                <w:szCs w:val="18"/>
              </w:rPr>
              <w:t>Create a poster encouraging people to help the planet.</w:t>
            </w:r>
          </w:p>
          <w:p w:rsidR="00792C00" w:rsidRDefault="00202568" w:rsidP="00792C00">
            <w:pPr>
              <w:rPr>
                <w:b/>
                <w:color w:val="002060"/>
                <w:sz w:val="18"/>
                <w:szCs w:val="18"/>
              </w:rPr>
            </w:pPr>
            <w:hyperlink r:id="rId84">
              <w:r w:rsidR="00792C00">
                <w:rPr>
                  <w:noProof/>
                  <w:color w:val="1155CC"/>
                  <w:sz w:val="20"/>
                  <w:szCs w:val="20"/>
                  <w:u w:val="single"/>
                </w:rPr>
                <w:drawing>
                  <wp:inline distT="114300" distB="114300" distL="114300" distR="114300" wp14:anchorId="2784CC1A" wp14:editId="2C96C003">
                    <wp:extent cx="1028700" cy="590550"/>
                    <wp:effectExtent l="0" t="0" r="0" b="0"/>
                    <wp:docPr id="253" name="image30.png">
                      <a:hlinkClick xmlns:a="http://schemas.openxmlformats.org/drawingml/2006/main" r:id="rId84"/>
                    </wp:docPr>
                    <wp:cNvGraphicFramePr/>
                    <a:graphic xmlns:a="http://schemas.openxmlformats.org/drawingml/2006/main">
                      <a:graphicData uri="http://schemas.openxmlformats.org/drawingml/2006/picture">
                        <pic:pic xmlns:pic="http://schemas.openxmlformats.org/drawingml/2006/picture">
                          <pic:nvPicPr>
                            <pic:cNvPr id="253" name="image30.png">
                              <a:hlinkClick r:id="rId84"/>
                            </pic:cNvPr>
                            <pic:cNvPicPr preferRelativeResize="0"/>
                          </pic:nvPicPr>
                          <pic:blipFill>
                            <a:blip r:embed="rId85"/>
                            <a:srcRect/>
                            <a:stretch>
                              <a:fillRect/>
                            </a:stretch>
                          </pic:blipFill>
                          <pic:spPr>
                            <a:xfrm>
                              <a:off x="0" y="0"/>
                              <a:ext cx="1028700" cy="590550"/>
                            </a:xfrm>
                            <a:prstGeom prst="rect">
                              <a:avLst/>
                            </a:prstGeom>
                            <a:ln/>
                          </pic:spPr>
                        </pic:pic>
                      </a:graphicData>
                    </a:graphic>
                  </wp:inline>
                </w:drawing>
              </w:r>
            </w:hyperlink>
          </w:p>
        </w:tc>
        <w:tc>
          <w:tcPr>
            <w:tcW w:w="4129" w:type="dxa"/>
          </w:tcPr>
          <w:p w:rsidR="00792C00" w:rsidRDefault="00792C00" w:rsidP="00792C00">
            <w:pPr>
              <w:spacing w:before="240" w:line="276" w:lineRule="auto"/>
              <w:rPr>
                <w:rFonts w:ascii="Calibri" w:eastAsia="Calibri" w:hAnsi="Calibri" w:cs="Calibri"/>
                <w:color w:val="1C4587"/>
                <w:sz w:val="18"/>
                <w:szCs w:val="18"/>
              </w:rPr>
            </w:pPr>
            <w:r>
              <w:rPr>
                <w:rFonts w:ascii="Calibri" w:eastAsia="Calibri" w:hAnsi="Calibri" w:cs="Calibri"/>
                <w:color w:val="1C4587"/>
                <w:sz w:val="18"/>
                <w:szCs w:val="18"/>
              </w:rPr>
              <w:t>We can all do things to help the planet.</w:t>
            </w:r>
          </w:p>
          <w:p w:rsidR="00792C00" w:rsidRDefault="00792C00" w:rsidP="00792C00">
            <w:pPr>
              <w:spacing w:before="240" w:line="276" w:lineRule="auto"/>
              <w:rPr>
                <w:rFonts w:ascii="Calibri" w:eastAsia="Calibri" w:hAnsi="Calibri" w:cs="Calibri"/>
                <w:color w:val="1C4587"/>
                <w:sz w:val="18"/>
                <w:szCs w:val="18"/>
              </w:rPr>
            </w:pPr>
            <w:r>
              <w:rPr>
                <w:rFonts w:ascii="Calibri" w:eastAsia="Calibri" w:hAnsi="Calibri" w:cs="Calibri"/>
                <w:color w:val="1C4587"/>
                <w:sz w:val="18"/>
                <w:szCs w:val="18"/>
              </w:rPr>
              <w:t>We need to be responsible citizens so that we can all have a clean planet.</w:t>
            </w:r>
          </w:p>
          <w:p w:rsidR="00792C00" w:rsidRDefault="00792C00" w:rsidP="00792C00">
            <w:pPr>
              <w:spacing w:before="240" w:line="276" w:lineRule="auto"/>
              <w:rPr>
                <w:rFonts w:ascii="Calibri" w:eastAsia="Calibri" w:hAnsi="Calibri" w:cs="Calibri"/>
                <w:color w:val="1C4587"/>
                <w:sz w:val="18"/>
                <w:szCs w:val="18"/>
              </w:rPr>
            </w:pPr>
            <w:r>
              <w:rPr>
                <w:rFonts w:ascii="Calibri" w:eastAsia="Calibri" w:hAnsi="Calibri" w:cs="Calibri"/>
                <w:color w:val="1C4587"/>
                <w:sz w:val="18"/>
                <w:szCs w:val="18"/>
              </w:rPr>
              <w:t>Even small changes make a big difference.</w:t>
            </w:r>
          </w:p>
        </w:tc>
      </w:tr>
      <w:tr w:rsidR="00792C00" w:rsidTr="00792C00">
        <w:trPr>
          <w:cantSplit/>
          <w:trHeight w:val="1134"/>
        </w:trPr>
        <w:tc>
          <w:tcPr>
            <w:tcW w:w="846" w:type="dxa"/>
            <w:textDirection w:val="tbRl"/>
          </w:tcPr>
          <w:p w:rsidR="00792C00" w:rsidRDefault="00792C00" w:rsidP="00792C00">
            <w:pPr>
              <w:ind w:left="113" w:right="113"/>
              <w:jc w:val="center"/>
              <w:rPr>
                <w:b/>
                <w:color w:val="002060"/>
                <w:sz w:val="18"/>
                <w:szCs w:val="18"/>
              </w:rPr>
            </w:pPr>
            <w:r>
              <w:rPr>
                <w:b/>
                <w:color w:val="002060"/>
                <w:sz w:val="18"/>
                <w:szCs w:val="18"/>
              </w:rPr>
              <w:t>Week</w:t>
            </w:r>
          </w:p>
          <w:p w:rsidR="00792C00" w:rsidRDefault="00792C00" w:rsidP="00792C00">
            <w:pPr>
              <w:ind w:left="113" w:right="113"/>
              <w:jc w:val="center"/>
              <w:rPr>
                <w:b/>
                <w:color w:val="002060"/>
                <w:sz w:val="18"/>
                <w:szCs w:val="18"/>
              </w:rPr>
            </w:pPr>
            <w:r>
              <w:rPr>
                <w:b/>
                <w:color w:val="002060"/>
                <w:sz w:val="18"/>
                <w:szCs w:val="18"/>
              </w:rPr>
              <w:t xml:space="preserve"> 2</w:t>
            </w:r>
          </w:p>
        </w:tc>
        <w:tc>
          <w:tcPr>
            <w:tcW w:w="1395" w:type="dxa"/>
          </w:tcPr>
          <w:p w:rsidR="00792C00" w:rsidRDefault="00792C00" w:rsidP="00792C00">
            <w:pPr>
              <w:spacing w:before="240" w:line="276" w:lineRule="auto"/>
              <w:rPr>
                <w:color w:val="002060"/>
                <w:sz w:val="18"/>
                <w:szCs w:val="18"/>
              </w:rPr>
            </w:pPr>
            <w:r>
              <w:rPr>
                <w:color w:val="002060"/>
                <w:sz w:val="18"/>
                <w:szCs w:val="18"/>
              </w:rPr>
              <w:t>See MK Local Syllabus</w:t>
            </w:r>
          </w:p>
          <w:p w:rsidR="00792C00" w:rsidRDefault="00792C00" w:rsidP="00792C00">
            <w:pPr>
              <w:spacing w:before="240" w:line="276" w:lineRule="auto"/>
              <w:rPr>
                <w:color w:val="002060"/>
                <w:sz w:val="18"/>
                <w:szCs w:val="18"/>
              </w:rPr>
            </w:pPr>
            <w:r>
              <w:rPr>
                <w:color w:val="002060"/>
                <w:sz w:val="18"/>
                <w:szCs w:val="18"/>
              </w:rPr>
              <w:t>Behaving</w:t>
            </w:r>
          </w:p>
          <w:p w:rsidR="00792C00" w:rsidRDefault="00792C00" w:rsidP="00792C00">
            <w:pPr>
              <w:rPr>
                <w:color w:val="002060"/>
                <w:sz w:val="18"/>
                <w:szCs w:val="18"/>
              </w:rPr>
            </w:pPr>
          </w:p>
        </w:tc>
        <w:tc>
          <w:tcPr>
            <w:tcW w:w="4650" w:type="dxa"/>
          </w:tcPr>
          <w:p w:rsidR="00792C00" w:rsidRDefault="00792C00" w:rsidP="00792C00">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What ideas have you heard about God? Do you believe in God? </w:t>
            </w:r>
          </w:p>
          <w:p w:rsidR="00792C00" w:rsidRDefault="00792C00" w:rsidP="00792C00">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Think about your own beliefs. Link to the religious knowledge gained. Think about how what you believe in can have an impact on how you live.  Give examples of how beliefs are linked to worship and prayer. Create a mind map of what you believe in</w:t>
            </w:r>
          </w:p>
          <w:p w:rsidR="00792C00" w:rsidRDefault="00202568" w:rsidP="00792C00">
            <w:pPr>
              <w:spacing w:before="240" w:line="276" w:lineRule="auto"/>
              <w:rPr>
                <w:b/>
                <w:color w:val="1C4587"/>
                <w:sz w:val="20"/>
                <w:szCs w:val="20"/>
              </w:rPr>
            </w:pPr>
            <w:hyperlink r:id="rId86">
              <w:r w:rsidR="00792C00">
                <w:rPr>
                  <w:noProof/>
                  <w:color w:val="1155CC"/>
                  <w:sz w:val="20"/>
                  <w:szCs w:val="20"/>
                  <w:u w:val="single"/>
                </w:rPr>
                <w:drawing>
                  <wp:inline distT="114300" distB="114300" distL="114300" distR="114300" wp14:anchorId="733FD0D8" wp14:editId="723BE347">
                    <wp:extent cx="2000250" cy="1130300"/>
                    <wp:effectExtent l="0" t="0" r="0" b="0"/>
                    <wp:docPr id="234" name="image11.png">
                      <a:hlinkClick xmlns:a="http://schemas.openxmlformats.org/drawingml/2006/main" r:id="rId86"/>
                    </wp:docPr>
                    <wp:cNvGraphicFramePr/>
                    <a:graphic xmlns:a="http://schemas.openxmlformats.org/drawingml/2006/main">
                      <a:graphicData uri="http://schemas.openxmlformats.org/drawingml/2006/picture">
                        <pic:pic xmlns:pic="http://schemas.openxmlformats.org/drawingml/2006/picture">
                          <pic:nvPicPr>
                            <pic:cNvPr id="234" name="image11.png">
                              <a:hlinkClick r:id="rId86"/>
                            </pic:cNvPr>
                            <pic:cNvPicPr preferRelativeResize="0"/>
                          </pic:nvPicPr>
                          <pic:blipFill>
                            <a:blip r:embed="rId87"/>
                            <a:srcRect/>
                            <a:stretch>
                              <a:fillRect/>
                            </a:stretch>
                          </pic:blipFill>
                          <pic:spPr>
                            <a:xfrm>
                              <a:off x="0" y="0"/>
                              <a:ext cx="2000250" cy="1130300"/>
                            </a:xfrm>
                            <a:prstGeom prst="rect">
                              <a:avLst/>
                            </a:prstGeom>
                            <a:ln/>
                          </pic:spPr>
                        </pic:pic>
                      </a:graphicData>
                    </a:graphic>
                  </wp:inline>
                </w:drawing>
              </w:r>
            </w:hyperlink>
          </w:p>
        </w:tc>
        <w:tc>
          <w:tcPr>
            <w:tcW w:w="4129" w:type="dxa"/>
          </w:tcPr>
          <w:p w:rsidR="00792C00" w:rsidRDefault="00792C00" w:rsidP="00792C00">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People have different beliefs.</w:t>
            </w:r>
          </w:p>
          <w:p w:rsidR="00792C00" w:rsidRDefault="00792C00" w:rsidP="00792C00">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It is important to respect other people’s beliefs</w:t>
            </w:r>
          </w:p>
          <w:p w:rsidR="00792C00" w:rsidRPr="00792C00" w:rsidRDefault="00792C00" w:rsidP="00792C00">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Different religions have different gods.</w:t>
            </w:r>
          </w:p>
        </w:tc>
      </w:tr>
      <w:tr w:rsidR="00792C00" w:rsidTr="00792C00">
        <w:trPr>
          <w:cantSplit/>
          <w:trHeight w:val="1134"/>
        </w:trPr>
        <w:tc>
          <w:tcPr>
            <w:tcW w:w="846" w:type="dxa"/>
            <w:textDirection w:val="tbRl"/>
          </w:tcPr>
          <w:p w:rsidR="00792C00" w:rsidRDefault="00792C00" w:rsidP="00792C00">
            <w:pPr>
              <w:ind w:left="113" w:right="113"/>
              <w:jc w:val="center"/>
              <w:rPr>
                <w:b/>
                <w:color w:val="002060"/>
                <w:sz w:val="18"/>
                <w:szCs w:val="18"/>
              </w:rPr>
            </w:pPr>
            <w:r>
              <w:rPr>
                <w:b/>
                <w:color w:val="002060"/>
                <w:sz w:val="18"/>
                <w:szCs w:val="18"/>
              </w:rPr>
              <w:t xml:space="preserve">Week </w:t>
            </w:r>
          </w:p>
          <w:p w:rsidR="00792C00" w:rsidRDefault="00792C00" w:rsidP="00792C00">
            <w:pPr>
              <w:ind w:left="113" w:right="113"/>
              <w:jc w:val="center"/>
              <w:rPr>
                <w:b/>
                <w:color w:val="002060"/>
                <w:sz w:val="18"/>
                <w:szCs w:val="18"/>
              </w:rPr>
            </w:pPr>
          </w:p>
          <w:p w:rsidR="00792C00" w:rsidRDefault="00792C00" w:rsidP="00792C00">
            <w:pPr>
              <w:ind w:left="113" w:right="113"/>
              <w:jc w:val="center"/>
              <w:rPr>
                <w:b/>
                <w:color w:val="002060"/>
                <w:sz w:val="18"/>
                <w:szCs w:val="18"/>
              </w:rPr>
            </w:pPr>
            <w:r>
              <w:rPr>
                <w:b/>
                <w:color w:val="002060"/>
                <w:sz w:val="18"/>
                <w:szCs w:val="18"/>
              </w:rPr>
              <w:t>3</w:t>
            </w:r>
          </w:p>
        </w:tc>
        <w:tc>
          <w:tcPr>
            <w:tcW w:w="1395" w:type="dxa"/>
          </w:tcPr>
          <w:p w:rsidR="004963D9" w:rsidRDefault="00792C00" w:rsidP="00792C00">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MK Syllabus</w:t>
            </w:r>
          </w:p>
          <w:p w:rsidR="00792C00" w:rsidRPr="004963D9" w:rsidRDefault="00792C00" w:rsidP="00792C00">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Belonging</w:t>
            </w:r>
          </w:p>
        </w:tc>
        <w:tc>
          <w:tcPr>
            <w:tcW w:w="4650" w:type="dxa"/>
          </w:tcPr>
          <w:p w:rsidR="00792C00" w:rsidRDefault="00792C00" w:rsidP="00792C00">
            <w:pPr>
              <w:spacing w:before="240" w:line="276" w:lineRule="auto"/>
              <w:rPr>
                <w:rFonts w:ascii="Calibri" w:eastAsia="Calibri" w:hAnsi="Calibri" w:cs="Calibri"/>
                <w:color w:val="1C4587"/>
                <w:sz w:val="20"/>
                <w:szCs w:val="20"/>
              </w:rPr>
            </w:pPr>
            <w:r>
              <w:rPr>
                <w:noProof/>
                <w:color w:val="1C4587"/>
                <w:sz w:val="20"/>
                <w:szCs w:val="20"/>
              </w:rPr>
              <w:drawing>
                <wp:inline distT="114300" distB="114300" distL="114300" distR="114300" wp14:anchorId="7D410058" wp14:editId="41B728E7">
                  <wp:extent cx="1792923" cy="1343025"/>
                  <wp:effectExtent l="0" t="0" r="0" b="0"/>
                  <wp:docPr id="239" name="image20.png">
                    <a:hlinkClick xmlns:a="http://schemas.openxmlformats.org/drawingml/2006/main" r:id="rId88"/>
                  </wp:docPr>
                  <wp:cNvGraphicFramePr/>
                  <a:graphic xmlns:a="http://schemas.openxmlformats.org/drawingml/2006/main">
                    <a:graphicData uri="http://schemas.openxmlformats.org/drawingml/2006/picture">
                      <pic:pic xmlns:pic="http://schemas.openxmlformats.org/drawingml/2006/picture">
                        <pic:nvPicPr>
                          <pic:cNvPr id="239" name="image20.png">
                            <a:hlinkClick r:id="rId88"/>
                          </pic:cNvPr>
                          <pic:cNvPicPr preferRelativeResize="0"/>
                        </pic:nvPicPr>
                        <pic:blipFill>
                          <a:blip r:embed="rId89"/>
                          <a:srcRect/>
                          <a:stretch>
                            <a:fillRect/>
                          </a:stretch>
                        </pic:blipFill>
                        <pic:spPr>
                          <a:xfrm>
                            <a:off x="0" y="0"/>
                            <a:ext cx="1792923" cy="1343025"/>
                          </a:xfrm>
                          <a:prstGeom prst="rect">
                            <a:avLst/>
                          </a:prstGeom>
                          <a:ln/>
                        </pic:spPr>
                      </pic:pic>
                    </a:graphicData>
                  </a:graphic>
                </wp:inline>
              </w:drawing>
            </w:r>
          </w:p>
          <w:p w:rsidR="00792C00" w:rsidRPr="004963D9" w:rsidRDefault="00792C00" w:rsidP="00792C00">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What does it mean to belong to a Jewish </w:t>
            </w:r>
            <w:proofErr w:type="spellStart"/>
            <w:proofErr w:type="gramStart"/>
            <w:r>
              <w:rPr>
                <w:rFonts w:ascii="Calibri" w:eastAsia="Calibri" w:hAnsi="Calibri" w:cs="Calibri"/>
                <w:color w:val="1C4587"/>
                <w:sz w:val="20"/>
                <w:szCs w:val="20"/>
              </w:rPr>
              <w:t>family?How</w:t>
            </w:r>
            <w:proofErr w:type="spellEnd"/>
            <w:proofErr w:type="gramEnd"/>
            <w:r>
              <w:rPr>
                <w:rFonts w:ascii="Calibri" w:eastAsia="Calibri" w:hAnsi="Calibri" w:cs="Calibri"/>
                <w:color w:val="1C4587"/>
                <w:sz w:val="20"/>
                <w:szCs w:val="20"/>
              </w:rPr>
              <w:t xml:space="preserve"> do Jews use Synagogues?</w:t>
            </w:r>
          </w:p>
        </w:tc>
        <w:tc>
          <w:tcPr>
            <w:tcW w:w="4129" w:type="dxa"/>
          </w:tcPr>
          <w:p w:rsidR="004963D9" w:rsidRDefault="00792C00" w:rsidP="00792C00">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Jewish people worship in a synagogue.</w:t>
            </w:r>
          </w:p>
          <w:p w:rsidR="00792C00" w:rsidRDefault="00792C00" w:rsidP="00792C00">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The Torah is a special book to Jewish people.</w:t>
            </w:r>
          </w:p>
          <w:p w:rsidR="00792C00" w:rsidRDefault="00792C00" w:rsidP="00792C00">
            <w:pPr>
              <w:spacing w:before="240" w:line="276" w:lineRule="auto"/>
              <w:rPr>
                <w:color w:val="1C4587"/>
                <w:sz w:val="20"/>
                <w:szCs w:val="20"/>
              </w:rPr>
            </w:pPr>
          </w:p>
        </w:tc>
      </w:tr>
      <w:tr w:rsidR="00792C00" w:rsidTr="00792C00">
        <w:trPr>
          <w:cantSplit/>
          <w:trHeight w:val="1134"/>
        </w:trPr>
        <w:tc>
          <w:tcPr>
            <w:tcW w:w="846" w:type="dxa"/>
            <w:textDirection w:val="tbRl"/>
          </w:tcPr>
          <w:p w:rsidR="00792C00" w:rsidRDefault="00792C00" w:rsidP="00792C00">
            <w:pPr>
              <w:ind w:left="113" w:right="113"/>
              <w:jc w:val="center"/>
              <w:rPr>
                <w:b/>
                <w:color w:val="002060"/>
                <w:sz w:val="18"/>
                <w:szCs w:val="18"/>
              </w:rPr>
            </w:pPr>
            <w:r>
              <w:rPr>
                <w:b/>
                <w:color w:val="002060"/>
                <w:sz w:val="18"/>
                <w:szCs w:val="18"/>
              </w:rPr>
              <w:t>Week</w:t>
            </w:r>
          </w:p>
          <w:p w:rsidR="00792C00" w:rsidRDefault="00792C00" w:rsidP="00792C00">
            <w:pPr>
              <w:ind w:left="113" w:right="113"/>
              <w:jc w:val="center"/>
              <w:rPr>
                <w:b/>
                <w:color w:val="002060"/>
                <w:sz w:val="18"/>
                <w:szCs w:val="18"/>
              </w:rPr>
            </w:pPr>
            <w:r>
              <w:rPr>
                <w:b/>
                <w:color w:val="002060"/>
                <w:sz w:val="18"/>
                <w:szCs w:val="18"/>
              </w:rPr>
              <w:t xml:space="preserve"> 4</w:t>
            </w:r>
          </w:p>
        </w:tc>
        <w:tc>
          <w:tcPr>
            <w:tcW w:w="1395" w:type="dxa"/>
          </w:tcPr>
          <w:p w:rsidR="00792C00" w:rsidRDefault="00792C00" w:rsidP="00792C00">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See MK Local Syllabus</w:t>
            </w:r>
          </w:p>
          <w:p w:rsidR="00792C00" w:rsidRDefault="00792C00" w:rsidP="00792C00">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 xml:space="preserve">Believing </w:t>
            </w:r>
          </w:p>
          <w:p w:rsidR="00792C00" w:rsidRDefault="00792C00" w:rsidP="00792C00">
            <w:pPr>
              <w:spacing w:before="240" w:line="276" w:lineRule="auto"/>
              <w:rPr>
                <w:color w:val="1C4587"/>
                <w:sz w:val="20"/>
                <w:szCs w:val="20"/>
              </w:rPr>
            </w:pPr>
          </w:p>
        </w:tc>
        <w:tc>
          <w:tcPr>
            <w:tcW w:w="4650" w:type="dxa"/>
          </w:tcPr>
          <w:p w:rsidR="004963D9" w:rsidRDefault="004963D9" w:rsidP="004963D9">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How and why are some stories and books sacred and important in religion?  What special texts are used in a synagogue?  Why is the Torah special for Jewish people?</w:t>
            </w:r>
          </w:p>
          <w:p w:rsidR="004963D9" w:rsidRDefault="00202568" w:rsidP="004963D9">
            <w:pPr>
              <w:spacing w:before="240" w:line="276" w:lineRule="auto"/>
              <w:rPr>
                <w:rFonts w:ascii="Calibri" w:eastAsia="Calibri" w:hAnsi="Calibri" w:cs="Calibri"/>
                <w:color w:val="1C4587"/>
                <w:sz w:val="20"/>
                <w:szCs w:val="20"/>
              </w:rPr>
            </w:pPr>
            <w:hyperlink r:id="rId90">
              <w:r w:rsidR="004963D9">
                <w:rPr>
                  <w:noProof/>
                  <w:color w:val="1155CC"/>
                  <w:sz w:val="20"/>
                  <w:szCs w:val="20"/>
                  <w:u w:val="single"/>
                </w:rPr>
                <w:drawing>
                  <wp:inline distT="114300" distB="114300" distL="114300" distR="114300" wp14:anchorId="47012C13" wp14:editId="1304B437">
                    <wp:extent cx="1028700" cy="482600"/>
                    <wp:effectExtent l="0" t="0" r="0" b="0"/>
                    <wp:docPr id="256" name="image32.png">
                      <a:hlinkClick xmlns:a="http://schemas.openxmlformats.org/drawingml/2006/main" r:id="rId90"/>
                    </wp:docPr>
                    <wp:cNvGraphicFramePr/>
                    <a:graphic xmlns:a="http://schemas.openxmlformats.org/drawingml/2006/main">
                      <a:graphicData uri="http://schemas.openxmlformats.org/drawingml/2006/picture">
                        <pic:pic xmlns:pic="http://schemas.openxmlformats.org/drawingml/2006/picture">
                          <pic:nvPicPr>
                            <pic:cNvPr id="256" name="image32.png">
                              <a:hlinkClick r:id="rId90"/>
                            </pic:cNvPr>
                            <pic:cNvPicPr preferRelativeResize="0"/>
                          </pic:nvPicPr>
                          <pic:blipFill>
                            <a:blip r:embed="rId91"/>
                            <a:srcRect/>
                            <a:stretch>
                              <a:fillRect/>
                            </a:stretch>
                          </pic:blipFill>
                          <pic:spPr>
                            <a:xfrm>
                              <a:off x="0" y="0"/>
                              <a:ext cx="1028700" cy="482600"/>
                            </a:xfrm>
                            <a:prstGeom prst="rect">
                              <a:avLst/>
                            </a:prstGeom>
                            <a:ln/>
                          </pic:spPr>
                        </pic:pic>
                      </a:graphicData>
                    </a:graphic>
                  </wp:inline>
                </w:drawing>
              </w:r>
            </w:hyperlink>
          </w:p>
          <w:p w:rsidR="00792C00" w:rsidRDefault="004963D9" w:rsidP="00792C00">
            <w:pPr>
              <w:spacing w:before="240" w:line="276" w:lineRule="auto"/>
              <w:rPr>
                <w:noProof/>
                <w:color w:val="1C4587"/>
                <w:sz w:val="20"/>
                <w:szCs w:val="20"/>
              </w:rPr>
            </w:pPr>
            <w:r>
              <w:rPr>
                <w:rFonts w:ascii="Calibri" w:eastAsia="Calibri" w:hAnsi="Calibri" w:cs="Calibri"/>
                <w:color w:val="1C4587"/>
                <w:sz w:val="20"/>
                <w:szCs w:val="20"/>
              </w:rPr>
              <w:t>What is special to you? Which texts do you know are special to other religions?</w:t>
            </w:r>
          </w:p>
        </w:tc>
        <w:tc>
          <w:tcPr>
            <w:tcW w:w="4129" w:type="dxa"/>
          </w:tcPr>
          <w:p w:rsidR="004963D9" w:rsidRDefault="004963D9" w:rsidP="004963D9">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Jewish people worship in a synagogue.</w:t>
            </w:r>
          </w:p>
          <w:p w:rsidR="004963D9" w:rsidRDefault="004963D9" w:rsidP="004963D9">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The Torah is a special book to </w:t>
            </w:r>
            <w:proofErr w:type="spellStart"/>
            <w:r>
              <w:rPr>
                <w:rFonts w:ascii="Calibri" w:eastAsia="Calibri" w:hAnsi="Calibri" w:cs="Calibri"/>
                <w:color w:val="1C4587"/>
                <w:sz w:val="20"/>
                <w:szCs w:val="20"/>
              </w:rPr>
              <w:t>Jewis</w:t>
            </w:r>
            <w:proofErr w:type="spellEnd"/>
            <w:r>
              <w:rPr>
                <w:rFonts w:ascii="Calibri" w:eastAsia="Calibri" w:hAnsi="Calibri" w:cs="Calibri"/>
                <w:color w:val="1C4587"/>
                <w:sz w:val="20"/>
                <w:szCs w:val="20"/>
              </w:rPr>
              <w:t xml:space="preserve"> people.</w:t>
            </w:r>
          </w:p>
          <w:p w:rsidR="00792C00" w:rsidRDefault="004963D9" w:rsidP="004963D9">
            <w:pPr>
              <w:spacing w:before="240" w:line="276" w:lineRule="auto"/>
              <w:rPr>
                <w:color w:val="1C4587"/>
                <w:sz w:val="20"/>
                <w:szCs w:val="20"/>
              </w:rPr>
            </w:pPr>
            <w:r>
              <w:rPr>
                <w:rFonts w:ascii="Calibri" w:eastAsia="Calibri" w:hAnsi="Calibri" w:cs="Calibri"/>
                <w:color w:val="1C4587"/>
                <w:sz w:val="20"/>
                <w:szCs w:val="20"/>
              </w:rPr>
              <w:t>Retell a selection of key stories, making links to the core beliefs</w:t>
            </w:r>
          </w:p>
        </w:tc>
      </w:tr>
      <w:tr w:rsidR="004963D9" w:rsidTr="001117C2">
        <w:trPr>
          <w:cantSplit/>
          <w:trHeight w:val="4295"/>
        </w:trPr>
        <w:tc>
          <w:tcPr>
            <w:tcW w:w="846" w:type="dxa"/>
            <w:textDirection w:val="tbRl"/>
          </w:tcPr>
          <w:p w:rsidR="004963D9" w:rsidRDefault="004963D9" w:rsidP="004963D9">
            <w:pPr>
              <w:ind w:left="113" w:right="113"/>
              <w:jc w:val="center"/>
              <w:rPr>
                <w:b/>
                <w:color w:val="002060"/>
                <w:sz w:val="18"/>
                <w:szCs w:val="18"/>
              </w:rPr>
            </w:pPr>
            <w:r>
              <w:rPr>
                <w:b/>
                <w:color w:val="002060"/>
                <w:sz w:val="18"/>
                <w:szCs w:val="18"/>
              </w:rPr>
              <w:t>Week</w:t>
            </w:r>
          </w:p>
          <w:p w:rsidR="004963D9" w:rsidRDefault="004963D9" w:rsidP="004963D9">
            <w:pPr>
              <w:ind w:left="113" w:right="113"/>
              <w:jc w:val="center"/>
              <w:rPr>
                <w:b/>
                <w:color w:val="002060"/>
                <w:sz w:val="18"/>
                <w:szCs w:val="18"/>
              </w:rPr>
            </w:pPr>
            <w:r>
              <w:rPr>
                <w:b/>
                <w:color w:val="002060"/>
                <w:sz w:val="18"/>
                <w:szCs w:val="18"/>
              </w:rPr>
              <w:t xml:space="preserve"> 5</w:t>
            </w:r>
          </w:p>
        </w:tc>
        <w:tc>
          <w:tcPr>
            <w:tcW w:w="1395" w:type="dxa"/>
          </w:tcPr>
          <w:p w:rsidR="004963D9" w:rsidRDefault="004963D9" w:rsidP="004963D9">
            <w:pPr>
              <w:spacing w:before="240" w:line="276" w:lineRule="auto"/>
              <w:rPr>
                <w:rFonts w:ascii="Calibri" w:eastAsia="Calibri" w:hAnsi="Calibri" w:cs="Calibri"/>
                <w:color w:val="002060"/>
                <w:sz w:val="18"/>
                <w:szCs w:val="18"/>
              </w:rPr>
            </w:pPr>
            <w:r>
              <w:rPr>
                <w:rFonts w:ascii="Calibri" w:eastAsia="Calibri" w:hAnsi="Calibri" w:cs="Calibri"/>
                <w:color w:val="002060"/>
                <w:sz w:val="18"/>
                <w:szCs w:val="18"/>
              </w:rPr>
              <w:t>See MK Local Syllabus</w:t>
            </w:r>
          </w:p>
          <w:p w:rsidR="004963D9" w:rsidRDefault="004963D9" w:rsidP="004963D9">
            <w:pPr>
              <w:spacing w:before="240" w:line="276" w:lineRule="auto"/>
              <w:rPr>
                <w:rFonts w:ascii="Calibri" w:eastAsia="Calibri" w:hAnsi="Calibri" w:cs="Calibri"/>
                <w:color w:val="1C4587"/>
                <w:sz w:val="18"/>
                <w:szCs w:val="18"/>
              </w:rPr>
            </w:pPr>
            <w:r>
              <w:rPr>
                <w:rFonts w:ascii="Calibri" w:eastAsia="Calibri" w:hAnsi="Calibri" w:cs="Calibri"/>
                <w:color w:val="1C4587"/>
                <w:sz w:val="18"/>
                <w:szCs w:val="18"/>
              </w:rPr>
              <w:t>Behaving</w:t>
            </w:r>
          </w:p>
          <w:p w:rsidR="004963D9" w:rsidRDefault="004963D9" w:rsidP="004963D9">
            <w:pPr>
              <w:spacing w:before="240" w:line="276" w:lineRule="auto"/>
              <w:rPr>
                <w:rFonts w:ascii="Calibri" w:eastAsia="Calibri" w:hAnsi="Calibri" w:cs="Calibri"/>
                <w:color w:val="1C4587"/>
                <w:sz w:val="18"/>
                <w:szCs w:val="18"/>
              </w:rPr>
            </w:pPr>
            <w:r>
              <w:rPr>
                <w:rFonts w:ascii="Calibri" w:eastAsia="Calibri" w:hAnsi="Calibri" w:cs="Calibri"/>
                <w:color w:val="1C4587"/>
                <w:sz w:val="18"/>
                <w:szCs w:val="18"/>
              </w:rPr>
              <w:t>Give a simple account of the core beliefs of the religions studied.</w:t>
            </w:r>
          </w:p>
          <w:p w:rsidR="004963D9" w:rsidRPr="001117C2" w:rsidRDefault="004963D9" w:rsidP="00792C00">
            <w:pPr>
              <w:spacing w:before="240" w:line="276" w:lineRule="auto"/>
              <w:rPr>
                <w:rFonts w:ascii="Calibri" w:eastAsia="Calibri" w:hAnsi="Calibri" w:cs="Calibri"/>
                <w:color w:val="1C4587"/>
                <w:sz w:val="18"/>
                <w:szCs w:val="18"/>
              </w:rPr>
            </w:pPr>
            <w:r>
              <w:rPr>
                <w:rFonts w:ascii="Calibri" w:eastAsia="Calibri" w:hAnsi="Calibri" w:cs="Calibri"/>
                <w:color w:val="1C4587"/>
                <w:sz w:val="18"/>
                <w:szCs w:val="18"/>
              </w:rPr>
              <w:t xml:space="preserve"> Retell a selection of key stories, making links to the core beliefs.</w:t>
            </w:r>
          </w:p>
        </w:tc>
        <w:tc>
          <w:tcPr>
            <w:tcW w:w="4650" w:type="dxa"/>
          </w:tcPr>
          <w:p w:rsidR="001117C2" w:rsidRDefault="004963D9" w:rsidP="004963D9">
            <w:pPr>
              <w:spacing w:before="240" w:line="276" w:lineRule="auto"/>
              <w:rPr>
                <w:rFonts w:ascii="Calibri" w:eastAsia="Calibri" w:hAnsi="Calibri" w:cs="Calibri"/>
                <w:b/>
                <w:color w:val="1C4587"/>
                <w:sz w:val="18"/>
                <w:szCs w:val="18"/>
              </w:rPr>
            </w:pPr>
            <w:r>
              <w:rPr>
                <w:rFonts w:ascii="Calibri" w:eastAsia="Calibri" w:hAnsi="Calibri" w:cs="Calibri"/>
                <w:b/>
                <w:color w:val="1C4587"/>
                <w:sz w:val="20"/>
                <w:szCs w:val="20"/>
              </w:rPr>
              <w:t>Why do Jewish people celebrate Passover?</w:t>
            </w:r>
          </w:p>
          <w:p w:rsidR="004963D9" w:rsidRPr="001117C2" w:rsidRDefault="004963D9" w:rsidP="004963D9">
            <w:pPr>
              <w:spacing w:before="240" w:line="276" w:lineRule="auto"/>
              <w:rPr>
                <w:rFonts w:ascii="Calibri" w:eastAsia="Calibri" w:hAnsi="Calibri" w:cs="Calibri"/>
                <w:b/>
                <w:color w:val="1C4587"/>
                <w:sz w:val="18"/>
                <w:szCs w:val="18"/>
              </w:rPr>
            </w:pPr>
            <w:r>
              <w:rPr>
                <w:rFonts w:ascii="Calibri" w:eastAsia="Calibri" w:hAnsi="Calibri" w:cs="Calibri"/>
                <w:color w:val="1C4587"/>
                <w:sz w:val="20"/>
                <w:szCs w:val="20"/>
              </w:rPr>
              <w:t xml:space="preserve">How and why are celebrations, including religious celebrations, important to people?  What special times do Jews celebrate?  How and why do they celebrate these special times? </w:t>
            </w:r>
          </w:p>
          <w:p w:rsidR="004963D9" w:rsidRDefault="004963D9" w:rsidP="004963D9">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Watch the film about Passover.</w:t>
            </w:r>
          </w:p>
          <w:p w:rsidR="004963D9" w:rsidRDefault="00202568" w:rsidP="004963D9">
            <w:pPr>
              <w:spacing w:before="240" w:line="276" w:lineRule="auto"/>
              <w:rPr>
                <w:color w:val="1C4587"/>
                <w:sz w:val="20"/>
                <w:szCs w:val="20"/>
              </w:rPr>
            </w:pPr>
            <w:hyperlink r:id="rId92">
              <w:r w:rsidR="004963D9">
                <w:rPr>
                  <w:noProof/>
                  <w:color w:val="1155CC"/>
                  <w:sz w:val="20"/>
                  <w:szCs w:val="20"/>
                  <w:u w:val="single"/>
                </w:rPr>
                <w:drawing>
                  <wp:inline distT="114300" distB="114300" distL="114300" distR="114300" wp14:anchorId="2DFAA8C8" wp14:editId="0429BF3A">
                    <wp:extent cx="1219200" cy="609600"/>
                    <wp:effectExtent l="0" t="0" r="0" b="0"/>
                    <wp:docPr id="271" name="image56.png">
                      <a:hlinkClick xmlns:a="http://schemas.openxmlformats.org/drawingml/2006/main" r:id="rId92"/>
                    </wp:docPr>
                    <wp:cNvGraphicFramePr/>
                    <a:graphic xmlns:a="http://schemas.openxmlformats.org/drawingml/2006/main">
                      <a:graphicData uri="http://schemas.openxmlformats.org/drawingml/2006/picture">
                        <pic:pic xmlns:pic="http://schemas.openxmlformats.org/drawingml/2006/picture">
                          <pic:nvPicPr>
                            <pic:cNvPr id="271" name="image56.png">
                              <a:hlinkClick r:id="rId92"/>
                            </pic:cNvPr>
                            <pic:cNvPicPr preferRelativeResize="0"/>
                          </pic:nvPicPr>
                          <pic:blipFill>
                            <a:blip r:embed="rId93"/>
                            <a:srcRect/>
                            <a:stretch>
                              <a:fillRect/>
                            </a:stretch>
                          </pic:blipFill>
                          <pic:spPr>
                            <a:xfrm>
                              <a:off x="0" y="0"/>
                              <a:ext cx="1219200" cy="609600"/>
                            </a:xfrm>
                            <a:prstGeom prst="rect">
                              <a:avLst/>
                            </a:prstGeom>
                            <a:ln/>
                          </pic:spPr>
                        </pic:pic>
                      </a:graphicData>
                    </a:graphic>
                  </wp:inline>
                </w:drawing>
              </w:r>
            </w:hyperlink>
          </w:p>
        </w:tc>
        <w:tc>
          <w:tcPr>
            <w:tcW w:w="4129" w:type="dxa"/>
          </w:tcPr>
          <w:p w:rsidR="004963D9" w:rsidRDefault="004963D9" w:rsidP="004963D9">
            <w:pPr>
              <w:spacing w:before="24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Recognising that celebrations symbolise important events.</w:t>
            </w:r>
          </w:p>
          <w:p w:rsidR="004963D9" w:rsidRDefault="004963D9" w:rsidP="004963D9">
            <w:pPr>
              <w:spacing w:before="24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Understanding that different religions have different celebrations and stories.</w:t>
            </w:r>
          </w:p>
          <w:p w:rsidR="004963D9" w:rsidRPr="004963D9" w:rsidRDefault="004963D9" w:rsidP="001117C2">
            <w:pPr>
              <w:rPr>
                <w:sz w:val="20"/>
                <w:szCs w:val="20"/>
              </w:rPr>
            </w:pPr>
          </w:p>
        </w:tc>
      </w:tr>
      <w:tr w:rsidR="004963D9" w:rsidTr="00792C00">
        <w:trPr>
          <w:cantSplit/>
          <w:trHeight w:val="1134"/>
        </w:trPr>
        <w:tc>
          <w:tcPr>
            <w:tcW w:w="846" w:type="dxa"/>
            <w:textDirection w:val="tbRl"/>
          </w:tcPr>
          <w:p w:rsidR="004963D9" w:rsidRDefault="004963D9" w:rsidP="004963D9">
            <w:pPr>
              <w:ind w:left="113" w:right="113"/>
              <w:jc w:val="center"/>
              <w:rPr>
                <w:b/>
                <w:color w:val="002060"/>
                <w:sz w:val="18"/>
                <w:szCs w:val="18"/>
              </w:rPr>
            </w:pPr>
            <w:r>
              <w:rPr>
                <w:b/>
                <w:color w:val="002060"/>
                <w:sz w:val="18"/>
                <w:szCs w:val="18"/>
              </w:rPr>
              <w:t>Week</w:t>
            </w:r>
          </w:p>
          <w:p w:rsidR="004963D9" w:rsidRDefault="004963D9" w:rsidP="004963D9">
            <w:pPr>
              <w:ind w:left="113" w:right="113"/>
              <w:jc w:val="center"/>
              <w:rPr>
                <w:b/>
                <w:color w:val="002060"/>
                <w:sz w:val="18"/>
                <w:szCs w:val="18"/>
              </w:rPr>
            </w:pPr>
            <w:r>
              <w:rPr>
                <w:b/>
                <w:color w:val="002060"/>
                <w:sz w:val="18"/>
                <w:szCs w:val="18"/>
              </w:rPr>
              <w:t xml:space="preserve"> 6</w:t>
            </w:r>
          </w:p>
        </w:tc>
        <w:tc>
          <w:tcPr>
            <w:tcW w:w="1395" w:type="dxa"/>
          </w:tcPr>
          <w:p w:rsidR="004963D9" w:rsidRDefault="004963D9" w:rsidP="004963D9">
            <w:pPr>
              <w:spacing w:before="240" w:line="276" w:lineRule="auto"/>
              <w:rPr>
                <w:rFonts w:ascii="Calibri" w:eastAsia="Calibri" w:hAnsi="Calibri" w:cs="Calibri"/>
                <w:color w:val="002060"/>
                <w:sz w:val="18"/>
                <w:szCs w:val="18"/>
              </w:rPr>
            </w:pPr>
            <w:r>
              <w:rPr>
                <w:rFonts w:ascii="Calibri" w:eastAsia="Calibri" w:hAnsi="Calibri" w:cs="Calibri"/>
                <w:color w:val="002060"/>
                <w:sz w:val="18"/>
                <w:szCs w:val="18"/>
              </w:rPr>
              <w:t>See MK Local Syllabus</w:t>
            </w:r>
          </w:p>
          <w:p w:rsidR="004963D9" w:rsidRDefault="004963D9" w:rsidP="004963D9">
            <w:pPr>
              <w:spacing w:before="240" w:line="276" w:lineRule="auto"/>
              <w:rPr>
                <w:rFonts w:ascii="Calibri" w:eastAsia="Calibri" w:hAnsi="Calibri" w:cs="Calibri"/>
                <w:color w:val="002060"/>
                <w:sz w:val="18"/>
                <w:szCs w:val="18"/>
              </w:rPr>
            </w:pPr>
            <w:r>
              <w:rPr>
                <w:rFonts w:ascii="Calibri" w:eastAsia="Calibri" w:hAnsi="Calibri" w:cs="Calibri"/>
                <w:color w:val="002060"/>
                <w:sz w:val="18"/>
                <w:szCs w:val="18"/>
              </w:rPr>
              <w:t>Believing.</w:t>
            </w:r>
          </w:p>
          <w:p w:rsidR="004963D9" w:rsidRDefault="004963D9" w:rsidP="004963D9">
            <w:pPr>
              <w:spacing w:before="240" w:line="276" w:lineRule="auto"/>
              <w:rPr>
                <w:rFonts w:ascii="Calibri" w:eastAsia="Calibri" w:hAnsi="Calibri" w:cs="Calibri"/>
                <w:color w:val="002060"/>
                <w:sz w:val="18"/>
                <w:szCs w:val="18"/>
              </w:rPr>
            </w:pPr>
            <w:r>
              <w:rPr>
                <w:rFonts w:ascii="Calibri" w:eastAsia="Calibri" w:hAnsi="Calibri" w:cs="Calibri"/>
                <w:color w:val="002060"/>
                <w:sz w:val="18"/>
                <w:szCs w:val="18"/>
              </w:rPr>
              <w:t>Give a simple account of the core beliefs of the religions studied.</w:t>
            </w:r>
          </w:p>
          <w:p w:rsidR="004963D9" w:rsidRDefault="004963D9" w:rsidP="004963D9">
            <w:pPr>
              <w:spacing w:before="240" w:line="276" w:lineRule="auto"/>
              <w:rPr>
                <w:color w:val="002060"/>
                <w:sz w:val="18"/>
                <w:szCs w:val="18"/>
              </w:rPr>
            </w:pPr>
            <w:r>
              <w:rPr>
                <w:rFonts w:ascii="Calibri" w:eastAsia="Calibri" w:hAnsi="Calibri" w:cs="Calibri"/>
                <w:color w:val="002060"/>
                <w:sz w:val="18"/>
                <w:szCs w:val="18"/>
              </w:rPr>
              <w:t xml:space="preserve"> Retell a selection of key stories, making links to the core beliefs.</w:t>
            </w:r>
          </w:p>
        </w:tc>
        <w:tc>
          <w:tcPr>
            <w:tcW w:w="4650" w:type="dxa"/>
          </w:tcPr>
          <w:p w:rsidR="004963D9" w:rsidRDefault="004963D9" w:rsidP="004963D9">
            <w:pPr>
              <w:spacing w:before="240" w:line="276" w:lineRule="auto"/>
              <w:rPr>
                <w:rFonts w:ascii="Calibri" w:eastAsia="Calibri" w:hAnsi="Calibri" w:cs="Calibri"/>
                <w:b/>
                <w:color w:val="1C4587"/>
                <w:sz w:val="20"/>
                <w:szCs w:val="20"/>
              </w:rPr>
            </w:pPr>
            <w:r>
              <w:rPr>
                <w:rFonts w:ascii="Calibri" w:eastAsia="Calibri" w:hAnsi="Calibri" w:cs="Calibri"/>
                <w:b/>
                <w:color w:val="1C4587"/>
                <w:sz w:val="20"/>
                <w:szCs w:val="20"/>
              </w:rPr>
              <w:t>Why do Jewish people celebrate Hanukah?</w:t>
            </w:r>
          </w:p>
          <w:p w:rsidR="004963D9" w:rsidRDefault="00202568" w:rsidP="004963D9">
            <w:pPr>
              <w:spacing w:before="240" w:line="276" w:lineRule="auto"/>
              <w:rPr>
                <w:rFonts w:ascii="Calibri" w:eastAsia="Calibri" w:hAnsi="Calibri" w:cs="Calibri"/>
                <w:b/>
                <w:color w:val="1C4587"/>
                <w:sz w:val="20"/>
                <w:szCs w:val="20"/>
              </w:rPr>
            </w:pPr>
            <w:hyperlink r:id="rId94">
              <w:r w:rsidR="004963D9">
                <w:rPr>
                  <w:b/>
                  <w:noProof/>
                  <w:color w:val="1155CC"/>
                  <w:sz w:val="20"/>
                  <w:szCs w:val="20"/>
                  <w:u w:val="single"/>
                </w:rPr>
                <w:drawing>
                  <wp:inline distT="114300" distB="114300" distL="114300" distR="114300" wp14:anchorId="3D48366F" wp14:editId="165D05C9">
                    <wp:extent cx="1354773" cy="915387"/>
                    <wp:effectExtent l="0" t="0" r="0" b="0"/>
                    <wp:docPr id="277" name="image63.png">
                      <a:hlinkClick xmlns:a="http://schemas.openxmlformats.org/drawingml/2006/main" r:id="rId94"/>
                    </wp:docPr>
                    <wp:cNvGraphicFramePr/>
                    <a:graphic xmlns:a="http://schemas.openxmlformats.org/drawingml/2006/main">
                      <a:graphicData uri="http://schemas.openxmlformats.org/drawingml/2006/picture">
                        <pic:pic xmlns:pic="http://schemas.openxmlformats.org/drawingml/2006/picture">
                          <pic:nvPicPr>
                            <pic:cNvPr id="277" name="image63.png">
                              <a:hlinkClick r:id="rId94"/>
                            </pic:cNvPr>
                            <pic:cNvPicPr preferRelativeResize="0"/>
                          </pic:nvPicPr>
                          <pic:blipFill>
                            <a:blip r:embed="rId95"/>
                            <a:srcRect/>
                            <a:stretch>
                              <a:fillRect/>
                            </a:stretch>
                          </pic:blipFill>
                          <pic:spPr>
                            <a:xfrm>
                              <a:off x="0" y="0"/>
                              <a:ext cx="1354773" cy="915387"/>
                            </a:xfrm>
                            <a:prstGeom prst="rect">
                              <a:avLst/>
                            </a:prstGeom>
                            <a:ln/>
                          </pic:spPr>
                        </pic:pic>
                      </a:graphicData>
                    </a:graphic>
                  </wp:inline>
                </w:drawing>
              </w:r>
            </w:hyperlink>
          </w:p>
          <w:p w:rsidR="004963D9" w:rsidRDefault="004963D9" w:rsidP="004963D9">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What is a miracle? Why is the miracle important to </w:t>
            </w:r>
            <w:proofErr w:type="spellStart"/>
            <w:r>
              <w:rPr>
                <w:rFonts w:ascii="Calibri" w:eastAsia="Calibri" w:hAnsi="Calibri" w:cs="Calibri"/>
                <w:color w:val="1C4587"/>
                <w:sz w:val="20"/>
                <w:szCs w:val="20"/>
              </w:rPr>
              <w:t>Jesish</w:t>
            </w:r>
            <w:proofErr w:type="spellEnd"/>
            <w:r>
              <w:rPr>
                <w:rFonts w:ascii="Calibri" w:eastAsia="Calibri" w:hAnsi="Calibri" w:cs="Calibri"/>
                <w:color w:val="1C4587"/>
                <w:sz w:val="20"/>
                <w:szCs w:val="20"/>
              </w:rPr>
              <w:t xml:space="preserve"> people? Which other miracles do you know?</w:t>
            </w:r>
          </w:p>
          <w:p w:rsidR="004963D9" w:rsidRDefault="004963D9" w:rsidP="004963D9">
            <w:pPr>
              <w:spacing w:before="240" w:line="276" w:lineRule="auto"/>
              <w:rPr>
                <w:b/>
                <w:color w:val="1C4587"/>
                <w:sz w:val="20"/>
                <w:szCs w:val="20"/>
              </w:rPr>
            </w:pPr>
            <w:r>
              <w:rPr>
                <w:rFonts w:ascii="Calibri" w:eastAsia="Calibri" w:hAnsi="Calibri" w:cs="Calibri"/>
                <w:color w:val="1C4587"/>
                <w:sz w:val="20"/>
                <w:szCs w:val="20"/>
              </w:rPr>
              <w:t>Draw a menorah and finish the stem sentences.</w:t>
            </w:r>
          </w:p>
        </w:tc>
        <w:tc>
          <w:tcPr>
            <w:tcW w:w="4129" w:type="dxa"/>
          </w:tcPr>
          <w:p w:rsidR="004963D9" w:rsidRDefault="004963D9" w:rsidP="004963D9">
            <w:pPr>
              <w:spacing w:before="24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Recognising that celebrations symbolise important events.</w:t>
            </w:r>
          </w:p>
          <w:p w:rsidR="004963D9" w:rsidRDefault="004963D9" w:rsidP="004963D9">
            <w:pPr>
              <w:spacing w:before="24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Understanding that different religions have different celebrations.</w:t>
            </w:r>
          </w:p>
          <w:p w:rsidR="004963D9" w:rsidRDefault="004963D9" w:rsidP="004963D9">
            <w:pPr>
              <w:spacing w:before="240" w:line="276" w:lineRule="auto"/>
              <w:rPr>
                <w:color w:val="1C4587"/>
                <w:sz w:val="20"/>
                <w:szCs w:val="20"/>
                <w:highlight w:val="white"/>
              </w:rPr>
            </w:pPr>
            <w:r>
              <w:rPr>
                <w:rFonts w:ascii="Calibri" w:eastAsia="Calibri" w:hAnsi="Calibri" w:cs="Calibri"/>
                <w:color w:val="1C4587"/>
                <w:sz w:val="20"/>
                <w:szCs w:val="20"/>
                <w:highlight w:val="white"/>
              </w:rPr>
              <w:t>Knowing religious stories.</w:t>
            </w:r>
          </w:p>
        </w:tc>
      </w:tr>
      <w:tr w:rsidR="004963D9" w:rsidTr="00792C00">
        <w:trPr>
          <w:cantSplit/>
          <w:trHeight w:val="1134"/>
        </w:trPr>
        <w:tc>
          <w:tcPr>
            <w:tcW w:w="846" w:type="dxa"/>
            <w:textDirection w:val="tbRl"/>
          </w:tcPr>
          <w:p w:rsidR="004963D9" w:rsidRDefault="004963D9" w:rsidP="004963D9">
            <w:pPr>
              <w:ind w:left="113" w:right="113"/>
              <w:jc w:val="center"/>
              <w:rPr>
                <w:b/>
                <w:color w:val="002060"/>
                <w:sz w:val="18"/>
                <w:szCs w:val="18"/>
              </w:rPr>
            </w:pPr>
            <w:r>
              <w:rPr>
                <w:b/>
                <w:color w:val="002060"/>
                <w:sz w:val="18"/>
                <w:szCs w:val="18"/>
              </w:rPr>
              <w:t xml:space="preserve">Week </w:t>
            </w:r>
          </w:p>
          <w:p w:rsidR="004963D9" w:rsidRDefault="004963D9" w:rsidP="004963D9">
            <w:pPr>
              <w:ind w:left="113" w:right="113"/>
              <w:jc w:val="center"/>
              <w:rPr>
                <w:b/>
                <w:color w:val="002060"/>
                <w:sz w:val="18"/>
                <w:szCs w:val="18"/>
              </w:rPr>
            </w:pPr>
          </w:p>
          <w:p w:rsidR="004963D9" w:rsidRDefault="004963D9" w:rsidP="004963D9">
            <w:pPr>
              <w:ind w:left="113" w:right="113"/>
              <w:jc w:val="center"/>
              <w:rPr>
                <w:b/>
                <w:color w:val="002060"/>
                <w:sz w:val="18"/>
                <w:szCs w:val="18"/>
              </w:rPr>
            </w:pPr>
            <w:r>
              <w:rPr>
                <w:b/>
                <w:color w:val="002060"/>
                <w:sz w:val="18"/>
                <w:szCs w:val="18"/>
              </w:rPr>
              <w:t>7</w:t>
            </w:r>
          </w:p>
        </w:tc>
        <w:tc>
          <w:tcPr>
            <w:tcW w:w="1395" w:type="dxa"/>
          </w:tcPr>
          <w:p w:rsidR="004963D9" w:rsidRPr="00A23638" w:rsidRDefault="004963D9" w:rsidP="004963D9">
            <w:pPr>
              <w:spacing w:before="240" w:line="276" w:lineRule="auto"/>
              <w:rPr>
                <w:rFonts w:ascii="Calibri" w:eastAsia="Calibri" w:hAnsi="Calibri" w:cs="Calibri"/>
                <w:color w:val="002060"/>
                <w:sz w:val="18"/>
                <w:szCs w:val="18"/>
              </w:rPr>
            </w:pPr>
            <w:r w:rsidRPr="00A23638">
              <w:rPr>
                <w:rFonts w:ascii="Calibri" w:eastAsia="Calibri" w:hAnsi="Calibri" w:cs="Calibri"/>
                <w:color w:val="002060"/>
                <w:sz w:val="18"/>
                <w:szCs w:val="18"/>
              </w:rPr>
              <w:t>Believing. Behaving,</w:t>
            </w:r>
          </w:p>
          <w:p w:rsidR="004963D9" w:rsidRPr="00A23638" w:rsidRDefault="004963D9" w:rsidP="004963D9">
            <w:pPr>
              <w:spacing w:before="240" w:line="276" w:lineRule="auto"/>
              <w:rPr>
                <w:rFonts w:ascii="Calibri" w:eastAsia="Calibri" w:hAnsi="Calibri" w:cs="Calibri"/>
                <w:color w:val="002060"/>
                <w:sz w:val="18"/>
                <w:szCs w:val="18"/>
              </w:rPr>
            </w:pPr>
            <w:r w:rsidRPr="00A23638">
              <w:rPr>
                <w:rFonts w:ascii="Calibri" w:eastAsia="Calibri" w:hAnsi="Calibri" w:cs="Calibri"/>
                <w:color w:val="002060"/>
                <w:sz w:val="18"/>
                <w:szCs w:val="18"/>
              </w:rPr>
              <w:t xml:space="preserve">Give a simple account of the core beliefs of the religions studied. </w:t>
            </w:r>
          </w:p>
          <w:p w:rsidR="004963D9" w:rsidRPr="00A23638" w:rsidRDefault="004963D9" w:rsidP="004963D9">
            <w:pPr>
              <w:spacing w:before="240" w:line="276" w:lineRule="auto"/>
              <w:rPr>
                <w:rFonts w:ascii="Calibri" w:eastAsia="Calibri" w:hAnsi="Calibri" w:cs="Calibri"/>
                <w:color w:val="002060"/>
                <w:sz w:val="18"/>
                <w:szCs w:val="18"/>
              </w:rPr>
            </w:pPr>
            <w:r w:rsidRPr="00A23638">
              <w:rPr>
                <w:rFonts w:ascii="Calibri" w:eastAsia="Calibri" w:hAnsi="Calibri" w:cs="Calibri"/>
                <w:color w:val="002060"/>
                <w:sz w:val="18"/>
                <w:szCs w:val="18"/>
              </w:rPr>
              <w:t>Retell a selection of key stories, making links to the core beliefs</w:t>
            </w:r>
          </w:p>
          <w:p w:rsidR="004963D9" w:rsidRPr="00A23638" w:rsidRDefault="004963D9" w:rsidP="004963D9">
            <w:pPr>
              <w:spacing w:before="240" w:line="276" w:lineRule="auto"/>
              <w:rPr>
                <w:rFonts w:ascii="Calibri" w:eastAsia="Calibri" w:hAnsi="Calibri" w:cs="Calibri"/>
                <w:color w:val="002060"/>
                <w:sz w:val="18"/>
                <w:szCs w:val="18"/>
              </w:rPr>
            </w:pPr>
            <w:r w:rsidRPr="00A23638">
              <w:rPr>
                <w:rFonts w:ascii="Calibri" w:eastAsia="Calibri" w:hAnsi="Calibri" w:cs="Calibri"/>
                <w:color w:val="002060"/>
                <w:sz w:val="18"/>
                <w:szCs w:val="18"/>
              </w:rPr>
              <w:t>Give examples of the festivals/rituals that link to key beliefs</w:t>
            </w:r>
          </w:p>
          <w:p w:rsidR="004963D9" w:rsidRDefault="004963D9" w:rsidP="004963D9">
            <w:pPr>
              <w:spacing w:before="240" w:line="276" w:lineRule="auto"/>
              <w:rPr>
                <w:color w:val="002060"/>
                <w:sz w:val="18"/>
                <w:szCs w:val="18"/>
              </w:rPr>
            </w:pPr>
            <w:r w:rsidRPr="00A23638">
              <w:rPr>
                <w:rFonts w:ascii="Calibri" w:eastAsia="Calibri" w:hAnsi="Calibri" w:cs="Calibri"/>
                <w:color w:val="002060"/>
                <w:sz w:val="18"/>
                <w:szCs w:val="18"/>
              </w:rPr>
              <w:t>Give examples of how beliefs are linked to worship and prayer.</w:t>
            </w:r>
          </w:p>
        </w:tc>
        <w:tc>
          <w:tcPr>
            <w:tcW w:w="4650" w:type="dxa"/>
          </w:tcPr>
          <w:p w:rsidR="004963D9" w:rsidRDefault="004963D9" w:rsidP="004963D9">
            <w:pPr>
              <w:spacing w:before="240" w:line="276" w:lineRule="auto"/>
              <w:rPr>
                <w:rFonts w:ascii="Calibri" w:eastAsia="Calibri" w:hAnsi="Calibri" w:cs="Calibri"/>
                <w:b/>
                <w:color w:val="1C4587"/>
                <w:sz w:val="20"/>
                <w:szCs w:val="20"/>
              </w:rPr>
            </w:pPr>
            <w:r>
              <w:rPr>
                <w:rFonts w:ascii="Calibri" w:eastAsia="Calibri" w:hAnsi="Calibri" w:cs="Calibri"/>
                <w:b/>
                <w:color w:val="1C4587"/>
                <w:sz w:val="20"/>
                <w:szCs w:val="20"/>
              </w:rPr>
              <w:t xml:space="preserve">What is Shabbat?  Watch the two videos. </w:t>
            </w:r>
          </w:p>
          <w:p w:rsidR="004963D9" w:rsidRDefault="00202568" w:rsidP="004963D9">
            <w:pPr>
              <w:spacing w:before="240" w:line="276" w:lineRule="auto"/>
              <w:rPr>
                <w:rFonts w:ascii="Calibri" w:eastAsia="Calibri" w:hAnsi="Calibri" w:cs="Calibri"/>
                <w:b/>
                <w:color w:val="1C4587"/>
                <w:sz w:val="20"/>
                <w:szCs w:val="20"/>
              </w:rPr>
            </w:pPr>
            <w:hyperlink r:id="rId96">
              <w:r w:rsidR="004963D9">
                <w:rPr>
                  <w:b/>
                  <w:noProof/>
                  <w:color w:val="1155CC"/>
                  <w:sz w:val="20"/>
                  <w:szCs w:val="20"/>
                  <w:u w:val="single"/>
                </w:rPr>
                <w:drawing>
                  <wp:inline distT="114300" distB="114300" distL="114300" distR="114300" wp14:anchorId="5A332D2E" wp14:editId="785932F8">
                    <wp:extent cx="1276350" cy="862647"/>
                    <wp:effectExtent l="0" t="0" r="0" b="0"/>
                    <wp:docPr id="275" name="image52.png">
                      <a:hlinkClick xmlns:a="http://schemas.openxmlformats.org/drawingml/2006/main" r:id="rId96"/>
                    </wp:docPr>
                    <wp:cNvGraphicFramePr/>
                    <a:graphic xmlns:a="http://schemas.openxmlformats.org/drawingml/2006/main">
                      <a:graphicData uri="http://schemas.openxmlformats.org/drawingml/2006/picture">
                        <pic:pic xmlns:pic="http://schemas.openxmlformats.org/drawingml/2006/picture">
                          <pic:nvPicPr>
                            <pic:cNvPr id="275" name="image52.png">
                              <a:hlinkClick r:id="rId96"/>
                            </pic:cNvPr>
                            <pic:cNvPicPr preferRelativeResize="0"/>
                          </pic:nvPicPr>
                          <pic:blipFill>
                            <a:blip r:embed="rId97"/>
                            <a:srcRect/>
                            <a:stretch>
                              <a:fillRect/>
                            </a:stretch>
                          </pic:blipFill>
                          <pic:spPr>
                            <a:xfrm>
                              <a:off x="0" y="0"/>
                              <a:ext cx="1276350" cy="862647"/>
                            </a:xfrm>
                            <a:prstGeom prst="rect">
                              <a:avLst/>
                            </a:prstGeom>
                            <a:ln/>
                          </pic:spPr>
                        </pic:pic>
                      </a:graphicData>
                    </a:graphic>
                  </wp:inline>
                </w:drawing>
              </w:r>
            </w:hyperlink>
          </w:p>
          <w:p w:rsidR="004963D9" w:rsidRDefault="004963D9" w:rsidP="004963D9">
            <w:pPr>
              <w:spacing w:before="240" w:line="276" w:lineRule="auto"/>
              <w:rPr>
                <w:rFonts w:ascii="Calibri" w:eastAsia="Calibri" w:hAnsi="Calibri" w:cs="Calibri"/>
                <w:b/>
                <w:color w:val="1C4587"/>
                <w:sz w:val="20"/>
                <w:szCs w:val="20"/>
              </w:rPr>
            </w:pPr>
            <w:r>
              <w:rPr>
                <w:rFonts w:ascii="Calibri" w:eastAsia="Calibri" w:hAnsi="Calibri" w:cs="Calibri"/>
                <w:b/>
                <w:color w:val="1C4587"/>
                <w:sz w:val="20"/>
                <w:szCs w:val="20"/>
              </w:rPr>
              <w:t>How do Jewish people celebrate Shabbat?</w:t>
            </w:r>
          </w:p>
          <w:p w:rsidR="004963D9" w:rsidRDefault="00202568" w:rsidP="004963D9">
            <w:pPr>
              <w:spacing w:before="240" w:line="276" w:lineRule="auto"/>
              <w:rPr>
                <w:rFonts w:ascii="Calibri" w:eastAsia="Calibri" w:hAnsi="Calibri" w:cs="Calibri"/>
                <w:b/>
                <w:color w:val="1C4587"/>
                <w:sz w:val="20"/>
                <w:szCs w:val="20"/>
              </w:rPr>
            </w:pPr>
            <w:hyperlink r:id="rId98">
              <w:r w:rsidR="004963D9">
                <w:rPr>
                  <w:b/>
                  <w:noProof/>
                  <w:color w:val="1155CC"/>
                  <w:sz w:val="20"/>
                  <w:szCs w:val="20"/>
                  <w:u w:val="single"/>
                </w:rPr>
                <w:drawing>
                  <wp:inline distT="114300" distB="114300" distL="114300" distR="114300" wp14:anchorId="11055E90" wp14:editId="16098791">
                    <wp:extent cx="1104900" cy="786447"/>
                    <wp:effectExtent l="0" t="0" r="0" b="0"/>
                    <wp:docPr id="235" name="image7.png">
                      <a:hlinkClick xmlns:a="http://schemas.openxmlformats.org/drawingml/2006/main" r:id="rId98"/>
                    </wp:docPr>
                    <wp:cNvGraphicFramePr/>
                    <a:graphic xmlns:a="http://schemas.openxmlformats.org/drawingml/2006/main">
                      <a:graphicData uri="http://schemas.openxmlformats.org/drawingml/2006/picture">
                        <pic:pic xmlns:pic="http://schemas.openxmlformats.org/drawingml/2006/picture">
                          <pic:nvPicPr>
                            <pic:cNvPr id="235" name="image7.png">
                              <a:hlinkClick r:id="rId98"/>
                            </pic:cNvPr>
                            <pic:cNvPicPr preferRelativeResize="0"/>
                          </pic:nvPicPr>
                          <pic:blipFill>
                            <a:blip r:embed="rId99"/>
                            <a:srcRect/>
                            <a:stretch>
                              <a:fillRect/>
                            </a:stretch>
                          </pic:blipFill>
                          <pic:spPr>
                            <a:xfrm>
                              <a:off x="0" y="0"/>
                              <a:ext cx="1104900" cy="786447"/>
                            </a:xfrm>
                            <a:prstGeom prst="rect">
                              <a:avLst/>
                            </a:prstGeom>
                            <a:ln/>
                          </pic:spPr>
                        </pic:pic>
                      </a:graphicData>
                    </a:graphic>
                  </wp:inline>
                </w:drawing>
              </w:r>
            </w:hyperlink>
          </w:p>
          <w:p w:rsidR="004963D9" w:rsidRPr="00A23638" w:rsidRDefault="004963D9" w:rsidP="004963D9">
            <w:pPr>
              <w:spacing w:before="240" w:line="276" w:lineRule="auto"/>
              <w:rPr>
                <w:b/>
                <w:color w:val="1C4587"/>
                <w:sz w:val="18"/>
                <w:szCs w:val="18"/>
              </w:rPr>
            </w:pPr>
            <w:r w:rsidRPr="00A23638">
              <w:rPr>
                <w:rFonts w:ascii="Calibri" w:eastAsia="Calibri" w:hAnsi="Calibri" w:cs="Calibri"/>
                <w:color w:val="1C4587"/>
                <w:sz w:val="18"/>
                <w:szCs w:val="18"/>
              </w:rPr>
              <w:t>Shabbat (the Sabbath) is the most important time of the week for Jews. It begins on Friday evenings and ends at sunset on Saturdays. During Shabbat, Jews remember that God created the world and on the seventh day he rested. Jews believe God's day of rest was a Saturday. Shabbat can be celebrated at home or in a Synagogue.</w:t>
            </w:r>
          </w:p>
        </w:tc>
        <w:tc>
          <w:tcPr>
            <w:tcW w:w="4129" w:type="dxa"/>
          </w:tcPr>
          <w:p w:rsidR="004963D9" w:rsidRDefault="004963D9" w:rsidP="004963D9">
            <w:pPr>
              <w:spacing w:before="24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Recognising that celebrations symbolise important events.</w:t>
            </w:r>
          </w:p>
          <w:p w:rsidR="004963D9" w:rsidRDefault="004963D9" w:rsidP="004963D9">
            <w:pPr>
              <w:spacing w:before="24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Understanding that different religions have different celebrations.</w:t>
            </w:r>
          </w:p>
          <w:p w:rsidR="004963D9" w:rsidRDefault="004963D9" w:rsidP="004963D9">
            <w:pPr>
              <w:spacing w:before="240" w:line="276" w:lineRule="auto"/>
              <w:rPr>
                <w:color w:val="1C4587"/>
                <w:sz w:val="20"/>
                <w:szCs w:val="20"/>
                <w:highlight w:val="white"/>
              </w:rPr>
            </w:pPr>
            <w:r>
              <w:rPr>
                <w:rFonts w:ascii="Calibri" w:eastAsia="Calibri" w:hAnsi="Calibri" w:cs="Calibri"/>
                <w:color w:val="1C4587"/>
                <w:sz w:val="20"/>
                <w:szCs w:val="20"/>
                <w:highlight w:val="white"/>
              </w:rPr>
              <w:t>Knowing religious stories.</w:t>
            </w:r>
          </w:p>
        </w:tc>
      </w:tr>
      <w:tr w:rsidR="004963D9" w:rsidTr="00792C00">
        <w:trPr>
          <w:cantSplit/>
          <w:trHeight w:val="1134"/>
        </w:trPr>
        <w:tc>
          <w:tcPr>
            <w:tcW w:w="846" w:type="dxa"/>
            <w:textDirection w:val="tbRl"/>
          </w:tcPr>
          <w:p w:rsidR="004963D9" w:rsidRDefault="004963D9" w:rsidP="004963D9">
            <w:pPr>
              <w:ind w:left="113" w:right="113"/>
              <w:jc w:val="center"/>
              <w:rPr>
                <w:b/>
                <w:color w:val="002060"/>
                <w:sz w:val="18"/>
                <w:szCs w:val="18"/>
              </w:rPr>
            </w:pPr>
            <w:r>
              <w:rPr>
                <w:b/>
                <w:color w:val="002060"/>
                <w:sz w:val="18"/>
                <w:szCs w:val="18"/>
              </w:rPr>
              <w:t>Week</w:t>
            </w:r>
          </w:p>
          <w:p w:rsidR="004963D9" w:rsidRDefault="004963D9" w:rsidP="004963D9">
            <w:pPr>
              <w:ind w:left="113" w:right="113"/>
              <w:jc w:val="center"/>
              <w:rPr>
                <w:b/>
                <w:color w:val="002060"/>
                <w:sz w:val="18"/>
                <w:szCs w:val="18"/>
              </w:rPr>
            </w:pPr>
            <w:r>
              <w:rPr>
                <w:b/>
                <w:color w:val="002060"/>
                <w:sz w:val="18"/>
                <w:szCs w:val="18"/>
              </w:rPr>
              <w:t xml:space="preserve"> 8</w:t>
            </w:r>
          </w:p>
        </w:tc>
        <w:tc>
          <w:tcPr>
            <w:tcW w:w="1395" w:type="dxa"/>
          </w:tcPr>
          <w:p w:rsidR="004963D9" w:rsidRPr="00A23638" w:rsidRDefault="004963D9" w:rsidP="004963D9">
            <w:pPr>
              <w:spacing w:before="240" w:line="276" w:lineRule="auto"/>
              <w:rPr>
                <w:rFonts w:ascii="Calibri" w:eastAsia="Calibri" w:hAnsi="Calibri" w:cs="Calibri"/>
                <w:color w:val="002060"/>
                <w:sz w:val="18"/>
                <w:szCs w:val="18"/>
              </w:rPr>
            </w:pPr>
            <w:r w:rsidRPr="00A23638">
              <w:rPr>
                <w:rFonts w:ascii="Calibri" w:eastAsia="Calibri" w:hAnsi="Calibri" w:cs="Calibri"/>
                <w:color w:val="002060"/>
                <w:sz w:val="18"/>
                <w:szCs w:val="18"/>
              </w:rPr>
              <w:t>See MK Local Syllabus</w:t>
            </w:r>
          </w:p>
          <w:p w:rsidR="004963D9" w:rsidRPr="00A23638" w:rsidRDefault="004963D9" w:rsidP="004963D9">
            <w:pPr>
              <w:spacing w:before="240" w:line="276" w:lineRule="auto"/>
              <w:rPr>
                <w:rFonts w:ascii="Calibri" w:eastAsia="Calibri" w:hAnsi="Calibri" w:cs="Calibri"/>
                <w:color w:val="002060"/>
                <w:sz w:val="18"/>
                <w:szCs w:val="18"/>
              </w:rPr>
            </w:pPr>
            <w:r w:rsidRPr="00A23638">
              <w:rPr>
                <w:rFonts w:ascii="Calibri" w:eastAsia="Calibri" w:hAnsi="Calibri" w:cs="Calibri"/>
                <w:color w:val="002060"/>
                <w:sz w:val="18"/>
                <w:szCs w:val="18"/>
              </w:rPr>
              <w:t>Behaving</w:t>
            </w:r>
          </w:p>
          <w:p w:rsidR="004963D9" w:rsidRPr="00A23638" w:rsidRDefault="004963D9" w:rsidP="004963D9">
            <w:pPr>
              <w:spacing w:before="240" w:line="276" w:lineRule="auto"/>
              <w:rPr>
                <w:rFonts w:ascii="Calibri" w:eastAsia="Calibri" w:hAnsi="Calibri" w:cs="Calibri"/>
                <w:color w:val="002060"/>
                <w:sz w:val="18"/>
                <w:szCs w:val="18"/>
              </w:rPr>
            </w:pPr>
            <w:r w:rsidRPr="00A23638">
              <w:rPr>
                <w:rFonts w:ascii="Calibri" w:eastAsia="Calibri" w:hAnsi="Calibri" w:cs="Calibri"/>
                <w:color w:val="002060"/>
                <w:sz w:val="18"/>
                <w:szCs w:val="18"/>
              </w:rPr>
              <w:t>Give examples of how beliefs are linked to worship and prayer.</w:t>
            </w:r>
          </w:p>
          <w:p w:rsidR="004963D9" w:rsidRDefault="004963D9" w:rsidP="004963D9">
            <w:pPr>
              <w:spacing w:before="240" w:line="276" w:lineRule="auto"/>
              <w:rPr>
                <w:color w:val="002060"/>
                <w:sz w:val="18"/>
                <w:szCs w:val="18"/>
              </w:rPr>
            </w:pPr>
          </w:p>
        </w:tc>
        <w:tc>
          <w:tcPr>
            <w:tcW w:w="4650" w:type="dxa"/>
          </w:tcPr>
          <w:p w:rsidR="004963D9" w:rsidRPr="00A23638" w:rsidRDefault="004963D9" w:rsidP="004963D9">
            <w:pPr>
              <w:spacing w:before="240" w:line="276" w:lineRule="auto"/>
              <w:rPr>
                <w:rFonts w:ascii="Calibri" w:eastAsia="Calibri" w:hAnsi="Calibri" w:cs="Calibri"/>
                <w:b/>
                <w:color w:val="1C4587"/>
                <w:sz w:val="18"/>
                <w:szCs w:val="18"/>
              </w:rPr>
            </w:pPr>
            <w:r w:rsidRPr="00A23638">
              <w:rPr>
                <w:rFonts w:ascii="Calibri" w:eastAsia="Calibri" w:hAnsi="Calibri" w:cs="Calibri"/>
                <w:b/>
                <w:color w:val="1C4587"/>
                <w:sz w:val="18"/>
                <w:szCs w:val="18"/>
              </w:rPr>
              <w:t>What does a Rabbi do?</w:t>
            </w:r>
          </w:p>
          <w:p w:rsidR="004963D9" w:rsidRPr="00A23638" w:rsidRDefault="004963D9" w:rsidP="004963D9">
            <w:pPr>
              <w:spacing w:before="240" w:line="276" w:lineRule="auto"/>
              <w:rPr>
                <w:rFonts w:ascii="Calibri" w:eastAsia="Calibri" w:hAnsi="Calibri" w:cs="Calibri"/>
                <w:b/>
                <w:color w:val="1C4587"/>
                <w:sz w:val="18"/>
                <w:szCs w:val="18"/>
              </w:rPr>
            </w:pPr>
            <w:r w:rsidRPr="00A23638">
              <w:rPr>
                <w:rFonts w:ascii="Calibri" w:eastAsia="Calibri" w:hAnsi="Calibri" w:cs="Calibri"/>
                <w:b/>
                <w:color w:val="1C4587"/>
                <w:sz w:val="18"/>
                <w:szCs w:val="18"/>
              </w:rPr>
              <w:t>The services in the synagogue are led by a religious leader called a rabbi, which means ‘Teacher’ in Hebrew.</w:t>
            </w:r>
          </w:p>
          <w:p w:rsidR="004963D9" w:rsidRPr="00A23638" w:rsidRDefault="00202568" w:rsidP="004963D9">
            <w:pPr>
              <w:spacing w:before="240" w:line="276" w:lineRule="auto"/>
              <w:rPr>
                <w:rFonts w:ascii="Calibri" w:eastAsia="Calibri" w:hAnsi="Calibri" w:cs="Calibri"/>
                <w:color w:val="1C4587"/>
                <w:sz w:val="18"/>
                <w:szCs w:val="18"/>
              </w:rPr>
            </w:pPr>
            <w:hyperlink r:id="rId100">
              <w:r w:rsidR="004963D9" w:rsidRPr="00A23638">
                <w:rPr>
                  <w:noProof/>
                  <w:color w:val="1155CC"/>
                  <w:sz w:val="18"/>
                  <w:szCs w:val="18"/>
                  <w:u w:val="single"/>
                </w:rPr>
                <w:drawing>
                  <wp:inline distT="114300" distB="114300" distL="114300" distR="114300" wp14:anchorId="1388C602" wp14:editId="012106DC">
                    <wp:extent cx="1259523" cy="838263"/>
                    <wp:effectExtent l="0" t="0" r="0" b="0"/>
                    <wp:docPr id="245" name="image24.png">
                      <a:hlinkClick xmlns:a="http://schemas.openxmlformats.org/drawingml/2006/main" r:id="rId100"/>
                    </wp:docPr>
                    <wp:cNvGraphicFramePr/>
                    <a:graphic xmlns:a="http://schemas.openxmlformats.org/drawingml/2006/main">
                      <a:graphicData uri="http://schemas.openxmlformats.org/drawingml/2006/picture">
                        <pic:pic xmlns:pic="http://schemas.openxmlformats.org/drawingml/2006/picture">
                          <pic:nvPicPr>
                            <pic:cNvPr id="245" name="image24.png">
                              <a:hlinkClick r:id="rId100"/>
                            </pic:cNvPr>
                            <pic:cNvPicPr preferRelativeResize="0"/>
                          </pic:nvPicPr>
                          <pic:blipFill>
                            <a:blip r:embed="rId101"/>
                            <a:srcRect/>
                            <a:stretch>
                              <a:fillRect/>
                            </a:stretch>
                          </pic:blipFill>
                          <pic:spPr>
                            <a:xfrm>
                              <a:off x="0" y="0"/>
                              <a:ext cx="1259523" cy="838263"/>
                            </a:xfrm>
                            <a:prstGeom prst="rect">
                              <a:avLst/>
                            </a:prstGeom>
                            <a:ln/>
                          </pic:spPr>
                        </pic:pic>
                      </a:graphicData>
                    </a:graphic>
                  </wp:inline>
                </w:drawing>
              </w:r>
            </w:hyperlink>
          </w:p>
          <w:p w:rsidR="004963D9" w:rsidRPr="004963D9" w:rsidRDefault="004963D9" w:rsidP="004963D9">
            <w:pPr>
              <w:spacing w:before="240" w:line="276" w:lineRule="auto"/>
              <w:rPr>
                <w:rFonts w:ascii="Calibri" w:eastAsia="Calibri" w:hAnsi="Calibri" w:cs="Calibri"/>
                <w:color w:val="1C4587"/>
                <w:sz w:val="20"/>
                <w:szCs w:val="20"/>
                <w:highlight w:val="white"/>
              </w:rPr>
            </w:pPr>
            <w:r w:rsidRPr="00A23638">
              <w:rPr>
                <w:rFonts w:ascii="Calibri" w:eastAsia="Calibri" w:hAnsi="Calibri" w:cs="Calibri"/>
                <w:color w:val="1C4587"/>
                <w:sz w:val="18"/>
                <w:szCs w:val="18"/>
              </w:rPr>
              <w:t xml:space="preserve">Think about people who help us. What do they do to help us? Why do we go to school? What is the role of our teachers? A </w:t>
            </w:r>
            <w:r w:rsidRPr="00A23638">
              <w:rPr>
                <w:rFonts w:ascii="Calibri" w:eastAsia="Calibri" w:hAnsi="Calibri" w:cs="Calibri"/>
                <w:color w:val="1C4587"/>
                <w:sz w:val="18"/>
                <w:szCs w:val="18"/>
                <w:highlight w:val="white"/>
              </w:rPr>
              <w:t>rabbi is viewed not only as</w:t>
            </w:r>
            <w:r w:rsidRPr="00A23638">
              <w:rPr>
                <w:rFonts w:ascii="Calibri" w:eastAsia="Calibri" w:hAnsi="Calibri" w:cs="Calibri"/>
                <w:b/>
                <w:color w:val="1C4587"/>
                <w:sz w:val="18"/>
                <w:szCs w:val="18"/>
                <w:highlight w:val="white"/>
              </w:rPr>
              <w:t xml:space="preserve"> a spiritual leader</w:t>
            </w:r>
            <w:r w:rsidRPr="00A23638">
              <w:rPr>
                <w:rFonts w:ascii="Calibri" w:eastAsia="Calibri" w:hAnsi="Calibri" w:cs="Calibri"/>
                <w:color w:val="1C4587"/>
                <w:sz w:val="18"/>
                <w:szCs w:val="18"/>
                <w:highlight w:val="white"/>
              </w:rPr>
              <w:t xml:space="preserve"> but</w:t>
            </w:r>
            <w:r w:rsidRPr="00A23638">
              <w:rPr>
                <w:rFonts w:ascii="Calibri" w:eastAsia="Calibri" w:hAnsi="Calibri" w:cs="Calibri"/>
                <w:b/>
                <w:color w:val="1C4587"/>
                <w:sz w:val="18"/>
                <w:szCs w:val="18"/>
                <w:highlight w:val="white"/>
              </w:rPr>
              <w:t xml:space="preserve"> as a </w:t>
            </w:r>
            <w:r w:rsidR="00A23638" w:rsidRPr="00A23638">
              <w:rPr>
                <w:rFonts w:ascii="Calibri" w:eastAsia="Calibri" w:hAnsi="Calibri" w:cs="Calibri"/>
                <w:b/>
                <w:color w:val="1C4587"/>
                <w:sz w:val="18"/>
                <w:szCs w:val="18"/>
                <w:highlight w:val="white"/>
              </w:rPr>
              <w:t>counsellor</w:t>
            </w:r>
            <w:r w:rsidRPr="00A23638">
              <w:rPr>
                <w:rFonts w:ascii="Calibri" w:eastAsia="Calibri" w:hAnsi="Calibri" w:cs="Calibri"/>
                <w:b/>
                <w:color w:val="1C4587"/>
                <w:sz w:val="18"/>
                <w:szCs w:val="18"/>
                <w:highlight w:val="white"/>
              </w:rPr>
              <w:t xml:space="preserve">, a role model and an educator. </w:t>
            </w:r>
            <w:r w:rsidRPr="00A23638">
              <w:rPr>
                <w:rFonts w:ascii="Calibri" w:eastAsia="Calibri" w:hAnsi="Calibri" w:cs="Calibri"/>
                <w:color w:val="1C4587"/>
                <w:sz w:val="18"/>
                <w:szCs w:val="18"/>
                <w:highlight w:val="white"/>
              </w:rPr>
              <w:t>Where have we heard the words ‘role model’ before. Draw a picture of a role model and finish the stem sentences.</w:t>
            </w:r>
          </w:p>
        </w:tc>
        <w:tc>
          <w:tcPr>
            <w:tcW w:w="4129" w:type="dxa"/>
          </w:tcPr>
          <w:p w:rsidR="004963D9" w:rsidRPr="00A23638" w:rsidRDefault="004963D9" w:rsidP="004963D9">
            <w:pPr>
              <w:spacing w:before="240" w:line="276" w:lineRule="auto"/>
              <w:rPr>
                <w:rFonts w:ascii="Calibri" w:eastAsia="Calibri" w:hAnsi="Calibri" w:cs="Calibri"/>
                <w:color w:val="1C4587"/>
                <w:sz w:val="18"/>
                <w:szCs w:val="18"/>
              </w:rPr>
            </w:pPr>
            <w:r w:rsidRPr="00A23638">
              <w:rPr>
                <w:rFonts w:ascii="Calibri" w:eastAsia="Calibri" w:hAnsi="Calibri" w:cs="Calibri"/>
                <w:color w:val="1C4587"/>
                <w:sz w:val="18"/>
                <w:szCs w:val="18"/>
              </w:rPr>
              <w:t>Knowing what a ‘role model’ is</w:t>
            </w:r>
          </w:p>
          <w:p w:rsidR="004963D9" w:rsidRDefault="004963D9" w:rsidP="004963D9">
            <w:pPr>
              <w:spacing w:before="240" w:line="276" w:lineRule="auto"/>
              <w:rPr>
                <w:color w:val="1C4587"/>
                <w:sz w:val="20"/>
                <w:szCs w:val="20"/>
                <w:highlight w:val="white"/>
              </w:rPr>
            </w:pPr>
            <w:r w:rsidRPr="00A23638">
              <w:rPr>
                <w:rFonts w:ascii="Calibri" w:eastAsia="Calibri" w:hAnsi="Calibri" w:cs="Calibri"/>
                <w:color w:val="1C4587"/>
                <w:sz w:val="18"/>
                <w:szCs w:val="18"/>
              </w:rPr>
              <w:t>Making links between the role of the Rabbi and other role models.</w:t>
            </w:r>
          </w:p>
        </w:tc>
      </w:tr>
      <w:tr w:rsidR="00792C00" w:rsidTr="004963D9">
        <w:trPr>
          <w:cantSplit/>
          <w:trHeight w:val="1134"/>
        </w:trPr>
        <w:tc>
          <w:tcPr>
            <w:tcW w:w="846" w:type="dxa"/>
            <w:textDirection w:val="tbRl"/>
          </w:tcPr>
          <w:p w:rsidR="00792C00" w:rsidRDefault="00792C00" w:rsidP="00792C00">
            <w:pPr>
              <w:ind w:left="113" w:right="113"/>
              <w:jc w:val="center"/>
              <w:rPr>
                <w:b/>
                <w:color w:val="002060"/>
                <w:sz w:val="18"/>
                <w:szCs w:val="18"/>
              </w:rPr>
            </w:pPr>
            <w:r>
              <w:rPr>
                <w:b/>
                <w:color w:val="002060"/>
                <w:sz w:val="18"/>
                <w:szCs w:val="18"/>
              </w:rPr>
              <w:t>Week</w:t>
            </w:r>
          </w:p>
          <w:p w:rsidR="00792C00" w:rsidRDefault="00792C00" w:rsidP="00792C00">
            <w:pPr>
              <w:ind w:left="113" w:right="113"/>
              <w:jc w:val="center"/>
              <w:rPr>
                <w:b/>
                <w:color w:val="002060"/>
                <w:sz w:val="18"/>
                <w:szCs w:val="18"/>
              </w:rPr>
            </w:pPr>
            <w:r>
              <w:rPr>
                <w:b/>
                <w:color w:val="002060"/>
                <w:sz w:val="18"/>
                <w:szCs w:val="18"/>
              </w:rPr>
              <w:t xml:space="preserve"> 7</w:t>
            </w:r>
          </w:p>
        </w:tc>
        <w:tc>
          <w:tcPr>
            <w:tcW w:w="1395" w:type="dxa"/>
          </w:tcPr>
          <w:p w:rsidR="00792C00" w:rsidRDefault="00792C00" w:rsidP="00792C00">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See MK Local Syllabus</w:t>
            </w:r>
          </w:p>
          <w:p w:rsidR="00792C00" w:rsidRDefault="00792C00" w:rsidP="00792C00">
            <w:pPr>
              <w:spacing w:before="240" w:line="276" w:lineRule="auto"/>
              <w:rPr>
                <w:color w:val="002060"/>
                <w:sz w:val="18"/>
                <w:szCs w:val="18"/>
              </w:rPr>
            </w:pPr>
            <w:r>
              <w:rPr>
                <w:rFonts w:ascii="Calibri" w:eastAsia="Calibri" w:hAnsi="Calibri" w:cs="Calibri"/>
                <w:color w:val="002060"/>
                <w:sz w:val="20"/>
                <w:szCs w:val="20"/>
              </w:rPr>
              <w:t>Believing</w:t>
            </w:r>
          </w:p>
        </w:tc>
        <w:tc>
          <w:tcPr>
            <w:tcW w:w="4650" w:type="dxa"/>
          </w:tcPr>
          <w:p w:rsidR="00792C00" w:rsidRPr="00A23638" w:rsidRDefault="00792C00" w:rsidP="00792C00">
            <w:pPr>
              <w:rPr>
                <w:rFonts w:ascii="Calibri" w:eastAsia="Calibri" w:hAnsi="Calibri" w:cs="Calibri"/>
                <w:color w:val="1C4587"/>
                <w:sz w:val="18"/>
                <w:szCs w:val="18"/>
              </w:rPr>
            </w:pPr>
            <w:r w:rsidRPr="00A23638">
              <w:rPr>
                <w:rFonts w:ascii="Calibri" w:eastAsia="Calibri" w:hAnsi="Calibri" w:cs="Calibri"/>
                <w:b/>
                <w:color w:val="1C4587"/>
                <w:sz w:val="18"/>
                <w:szCs w:val="18"/>
              </w:rPr>
              <w:t>How and why are some stories and books sacred and important in religion?</w:t>
            </w:r>
            <w:r w:rsidRPr="00A23638">
              <w:rPr>
                <w:rFonts w:ascii="Calibri" w:eastAsia="Calibri" w:hAnsi="Calibri" w:cs="Calibri"/>
                <w:color w:val="1C4587"/>
                <w:sz w:val="18"/>
                <w:szCs w:val="18"/>
              </w:rPr>
              <w:t xml:space="preserve"> </w:t>
            </w:r>
          </w:p>
          <w:p w:rsidR="00792C00" w:rsidRPr="00A23638" w:rsidRDefault="00792C00" w:rsidP="00792C00">
            <w:pPr>
              <w:rPr>
                <w:rFonts w:ascii="Calibri" w:eastAsia="Calibri" w:hAnsi="Calibri" w:cs="Calibri"/>
                <w:color w:val="1C4587"/>
                <w:sz w:val="18"/>
                <w:szCs w:val="18"/>
              </w:rPr>
            </w:pPr>
          </w:p>
          <w:p w:rsidR="00792C00" w:rsidRPr="00A23638" w:rsidRDefault="00792C00" w:rsidP="00792C00">
            <w:pPr>
              <w:rPr>
                <w:rFonts w:ascii="Calibri" w:eastAsia="Calibri" w:hAnsi="Calibri" w:cs="Calibri"/>
                <w:color w:val="1C4587"/>
                <w:sz w:val="18"/>
                <w:szCs w:val="18"/>
              </w:rPr>
            </w:pPr>
            <w:r w:rsidRPr="00A23638">
              <w:rPr>
                <w:rFonts w:ascii="Calibri" w:eastAsia="Calibri" w:hAnsi="Calibri" w:cs="Calibri"/>
                <w:color w:val="1C4587"/>
                <w:sz w:val="18"/>
                <w:szCs w:val="18"/>
              </w:rPr>
              <w:t>Recap the religious stories that we know and discuss other non-religious books. What are your favourite stories? Why do you like them? Do you learn anything from them?  Have you learned anything about qualities like honesty, loyalty, courage in stories you have read?  What ideas have you learned from the stories we have heard from the Bible?  What things/books are most special to you? Why are they special? How do you care for them?</w:t>
            </w:r>
          </w:p>
          <w:p w:rsidR="00792C00" w:rsidRPr="00A23638" w:rsidRDefault="00792C00" w:rsidP="00792C00">
            <w:pPr>
              <w:rPr>
                <w:rFonts w:ascii="Calibri" w:eastAsia="Calibri" w:hAnsi="Calibri" w:cs="Calibri"/>
                <w:color w:val="1C4587"/>
                <w:sz w:val="18"/>
                <w:szCs w:val="18"/>
              </w:rPr>
            </w:pPr>
          </w:p>
          <w:p w:rsidR="00792C00" w:rsidRDefault="00792C00" w:rsidP="00792C00">
            <w:pPr>
              <w:rPr>
                <w:rFonts w:ascii="Calibri" w:eastAsia="Calibri" w:hAnsi="Calibri" w:cs="Calibri"/>
                <w:color w:val="1C4587"/>
                <w:sz w:val="20"/>
                <w:szCs w:val="20"/>
              </w:rPr>
            </w:pPr>
            <w:r w:rsidRPr="00A23638">
              <w:rPr>
                <w:rFonts w:ascii="Calibri" w:eastAsia="Calibri" w:hAnsi="Calibri" w:cs="Calibri"/>
                <w:color w:val="1C4587"/>
                <w:sz w:val="18"/>
                <w:szCs w:val="18"/>
              </w:rPr>
              <w:t>Discuss the children’s choices and why they have made them.</w:t>
            </w:r>
          </w:p>
        </w:tc>
        <w:tc>
          <w:tcPr>
            <w:tcW w:w="4129" w:type="dxa"/>
          </w:tcPr>
          <w:p w:rsidR="00792C00" w:rsidRPr="00A23638" w:rsidRDefault="00792C00" w:rsidP="00792C00">
            <w:pPr>
              <w:rPr>
                <w:rFonts w:ascii="Calibri" w:eastAsia="Calibri" w:hAnsi="Calibri" w:cs="Calibri"/>
                <w:color w:val="1C4587"/>
                <w:sz w:val="18"/>
                <w:szCs w:val="18"/>
              </w:rPr>
            </w:pPr>
            <w:r w:rsidRPr="00A23638">
              <w:rPr>
                <w:rFonts w:ascii="Calibri" w:eastAsia="Calibri" w:hAnsi="Calibri" w:cs="Calibri"/>
                <w:color w:val="1C4587"/>
                <w:sz w:val="18"/>
                <w:szCs w:val="18"/>
              </w:rPr>
              <w:t>Religions have stories that often have a message about ‘values’ such as honestly, loyalty and courage.</w:t>
            </w:r>
          </w:p>
        </w:tc>
      </w:tr>
      <w:tr w:rsidR="00792C00" w:rsidTr="004963D9">
        <w:trPr>
          <w:cantSplit/>
          <w:trHeight w:val="1134"/>
        </w:trPr>
        <w:tc>
          <w:tcPr>
            <w:tcW w:w="846" w:type="dxa"/>
            <w:textDirection w:val="tbRl"/>
          </w:tcPr>
          <w:p w:rsidR="00792C00" w:rsidRDefault="00792C00" w:rsidP="00792C00">
            <w:pPr>
              <w:ind w:left="113" w:right="113"/>
              <w:jc w:val="center"/>
              <w:rPr>
                <w:b/>
                <w:color w:val="002060"/>
                <w:sz w:val="18"/>
                <w:szCs w:val="18"/>
              </w:rPr>
            </w:pPr>
            <w:r>
              <w:rPr>
                <w:b/>
                <w:color w:val="002060"/>
                <w:sz w:val="18"/>
                <w:szCs w:val="18"/>
              </w:rPr>
              <w:t xml:space="preserve">Week </w:t>
            </w:r>
          </w:p>
          <w:p w:rsidR="00792C00" w:rsidRDefault="00792C00" w:rsidP="00792C00">
            <w:pPr>
              <w:ind w:left="113" w:right="113"/>
              <w:jc w:val="center"/>
              <w:rPr>
                <w:b/>
                <w:color w:val="002060"/>
                <w:sz w:val="18"/>
                <w:szCs w:val="18"/>
              </w:rPr>
            </w:pPr>
          </w:p>
          <w:p w:rsidR="00792C00" w:rsidRDefault="00792C00" w:rsidP="00792C00">
            <w:pPr>
              <w:ind w:left="113" w:right="113"/>
              <w:jc w:val="center"/>
              <w:rPr>
                <w:b/>
                <w:color w:val="002060"/>
                <w:sz w:val="18"/>
                <w:szCs w:val="18"/>
              </w:rPr>
            </w:pPr>
            <w:r>
              <w:rPr>
                <w:b/>
                <w:color w:val="002060"/>
                <w:sz w:val="18"/>
                <w:szCs w:val="18"/>
              </w:rPr>
              <w:t>8</w:t>
            </w:r>
          </w:p>
        </w:tc>
        <w:tc>
          <w:tcPr>
            <w:tcW w:w="1395" w:type="dxa"/>
          </w:tcPr>
          <w:p w:rsidR="00792C00" w:rsidRPr="00A23638" w:rsidRDefault="00792C00" w:rsidP="00792C00">
            <w:pPr>
              <w:spacing w:before="240" w:line="276" w:lineRule="auto"/>
              <w:rPr>
                <w:rFonts w:ascii="Calibri" w:eastAsia="Calibri" w:hAnsi="Calibri" w:cs="Calibri"/>
                <w:color w:val="002060"/>
                <w:sz w:val="18"/>
                <w:szCs w:val="18"/>
              </w:rPr>
            </w:pPr>
            <w:r w:rsidRPr="00A23638">
              <w:rPr>
                <w:rFonts w:ascii="Calibri" w:eastAsia="Calibri" w:hAnsi="Calibri" w:cs="Calibri"/>
                <w:color w:val="002060"/>
                <w:sz w:val="18"/>
                <w:szCs w:val="18"/>
              </w:rPr>
              <w:t>See MK Local Syllabus</w:t>
            </w:r>
          </w:p>
          <w:p w:rsidR="00792C00" w:rsidRDefault="00792C00" w:rsidP="00792C00">
            <w:pPr>
              <w:spacing w:before="240" w:line="276" w:lineRule="auto"/>
              <w:rPr>
                <w:rFonts w:ascii="Calibri" w:eastAsia="Calibri" w:hAnsi="Calibri" w:cs="Calibri"/>
                <w:color w:val="002060"/>
                <w:sz w:val="20"/>
                <w:szCs w:val="20"/>
              </w:rPr>
            </w:pPr>
            <w:r w:rsidRPr="00A23638">
              <w:rPr>
                <w:rFonts w:ascii="Calibri" w:eastAsia="Calibri" w:hAnsi="Calibri" w:cs="Calibri"/>
                <w:color w:val="002060"/>
                <w:sz w:val="18"/>
                <w:szCs w:val="18"/>
              </w:rPr>
              <w:t>Believing</w:t>
            </w:r>
          </w:p>
        </w:tc>
        <w:tc>
          <w:tcPr>
            <w:tcW w:w="4650" w:type="dxa"/>
          </w:tcPr>
          <w:p w:rsidR="00792C00" w:rsidRPr="00A23638" w:rsidRDefault="00792C00" w:rsidP="00792C00">
            <w:pPr>
              <w:rPr>
                <w:rFonts w:ascii="Calibri" w:eastAsia="Calibri" w:hAnsi="Calibri" w:cs="Calibri"/>
                <w:b/>
                <w:color w:val="1C4587"/>
                <w:sz w:val="18"/>
                <w:szCs w:val="18"/>
              </w:rPr>
            </w:pPr>
            <w:r w:rsidRPr="00A23638">
              <w:rPr>
                <w:rFonts w:ascii="Calibri" w:eastAsia="Calibri" w:hAnsi="Calibri" w:cs="Calibri"/>
                <w:b/>
                <w:color w:val="1C4587"/>
                <w:sz w:val="18"/>
                <w:szCs w:val="18"/>
              </w:rPr>
              <w:t xml:space="preserve">How and why do symbols express meaning including religious meaning?  </w:t>
            </w:r>
          </w:p>
          <w:p w:rsidR="00792C00" w:rsidRPr="00A23638" w:rsidRDefault="00792C00" w:rsidP="00792C00">
            <w:pPr>
              <w:rPr>
                <w:rFonts w:ascii="Calibri" w:eastAsia="Calibri" w:hAnsi="Calibri" w:cs="Calibri"/>
                <w:b/>
                <w:color w:val="1C4587"/>
                <w:sz w:val="18"/>
                <w:szCs w:val="18"/>
              </w:rPr>
            </w:pPr>
          </w:p>
          <w:p w:rsidR="00792C00" w:rsidRPr="00A23638" w:rsidRDefault="00792C00" w:rsidP="00792C00">
            <w:pPr>
              <w:rPr>
                <w:rFonts w:ascii="Calibri" w:eastAsia="Calibri" w:hAnsi="Calibri" w:cs="Calibri"/>
                <w:color w:val="1C4587"/>
                <w:sz w:val="18"/>
                <w:szCs w:val="18"/>
              </w:rPr>
            </w:pPr>
            <w:r w:rsidRPr="00A23638">
              <w:rPr>
                <w:rFonts w:ascii="Calibri" w:eastAsia="Calibri" w:hAnsi="Calibri" w:cs="Calibri"/>
                <w:color w:val="1C4587"/>
                <w:sz w:val="18"/>
                <w:szCs w:val="18"/>
              </w:rPr>
              <w:t xml:space="preserve">How can symbols help us understand things?  What symbols do you use often? How and why do you use them?  How can clothes, colours and movements be symbols?  </w:t>
            </w:r>
          </w:p>
          <w:p w:rsidR="00792C00" w:rsidRPr="00A23638" w:rsidRDefault="00792C00" w:rsidP="00792C00">
            <w:pPr>
              <w:rPr>
                <w:rFonts w:ascii="Calibri" w:eastAsia="Calibri" w:hAnsi="Calibri" w:cs="Calibri"/>
                <w:color w:val="1C4587"/>
                <w:sz w:val="18"/>
                <w:szCs w:val="18"/>
              </w:rPr>
            </w:pPr>
          </w:p>
          <w:p w:rsidR="00792C00" w:rsidRPr="00A23638" w:rsidRDefault="00792C00" w:rsidP="00792C00">
            <w:pPr>
              <w:rPr>
                <w:rFonts w:ascii="Calibri" w:eastAsia="Calibri" w:hAnsi="Calibri" w:cs="Calibri"/>
                <w:color w:val="1C4587"/>
                <w:sz w:val="18"/>
                <w:szCs w:val="18"/>
              </w:rPr>
            </w:pPr>
            <w:r w:rsidRPr="00A23638">
              <w:rPr>
                <w:rFonts w:ascii="Calibri" w:eastAsia="Calibri" w:hAnsi="Calibri" w:cs="Calibri"/>
                <w:color w:val="1C4587"/>
                <w:sz w:val="18"/>
                <w:szCs w:val="18"/>
              </w:rPr>
              <w:t>Look at a selection of religious symbols and explain what they represent.</w:t>
            </w:r>
          </w:p>
          <w:p w:rsidR="00792C00" w:rsidRPr="00A23638" w:rsidRDefault="00792C00" w:rsidP="00792C00">
            <w:pPr>
              <w:rPr>
                <w:rFonts w:ascii="Calibri" w:eastAsia="Calibri" w:hAnsi="Calibri" w:cs="Calibri"/>
                <w:color w:val="1C4587"/>
                <w:sz w:val="18"/>
                <w:szCs w:val="18"/>
              </w:rPr>
            </w:pPr>
          </w:p>
          <w:p w:rsidR="00792C00" w:rsidRDefault="00792C00" w:rsidP="00792C00">
            <w:pPr>
              <w:rPr>
                <w:rFonts w:ascii="Calibri" w:eastAsia="Calibri" w:hAnsi="Calibri" w:cs="Calibri"/>
                <w:color w:val="1C4587"/>
                <w:sz w:val="20"/>
                <w:szCs w:val="20"/>
              </w:rPr>
            </w:pPr>
            <w:proofErr w:type="gramStart"/>
            <w:r w:rsidRPr="00A23638">
              <w:rPr>
                <w:rFonts w:ascii="Calibri" w:eastAsia="Calibri" w:hAnsi="Calibri" w:cs="Calibri"/>
                <w:color w:val="1C4587"/>
                <w:sz w:val="18"/>
                <w:szCs w:val="18"/>
              </w:rPr>
              <w:t>Create  a</w:t>
            </w:r>
            <w:proofErr w:type="gramEnd"/>
            <w:r w:rsidRPr="00A23638">
              <w:rPr>
                <w:rFonts w:ascii="Calibri" w:eastAsia="Calibri" w:hAnsi="Calibri" w:cs="Calibri"/>
                <w:color w:val="1C4587"/>
                <w:sz w:val="18"/>
                <w:szCs w:val="18"/>
              </w:rPr>
              <w:t xml:space="preserve"> symbol for yourself that would tell others something about you?</w:t>
            </w:r>
          </w:p>
        </w:tc>
        <w:tc>
          <w:tcPr>
            <w:tcW w:w="4129" w:type="dxa"/>
          </w:tcPr>
          <w:p w:rsidR="00792C00" w:rsidRPr="00A23638" w:rsidRDefault="00792C00" w:rsidP="00792C00">
            <w:pPr>
              <w:rPr>
                <w:rFonts w:ascii="Calibri" w:eastAsia="Calibri" w:hAnsi="Calibri" w:cs="Calibri"/>
                <w:color w:val="1C4587"/>
                <w:sz w:val="18"/>
                <w:szCs w:val="18"/>
              </w:rPr>
            </w:pPr>
            <w:r w:rsidRPr="00A23638">
              <w:rPr>
                <w:rFonts w:ascii="Calibri" w:eastAsia="Calibri" w:hAnsi="Calibri" w:cs="Calibri"/>
                <w:color w:val="1C4587"/>
                <w:sz w:val="18"/>
                <w:szCs w:val="18"/>
              </w:rPr>
              <w:t>Symbols represent different aspects of religious life.</w:t>
            </w:r>
          </w:p>
          <w:p w:rsidR="00792C00" w:rsidRPr="00A23638" w:rsidRDefault="00792C00" w:rsidP="00792C00">
            <w:pPr>
              <w:rPr>
                <w:rFonts w:ascii="Calibri" w:eastAsia="Calibri" w:hAnsi="Calibri" w:cs="Calibri"/>
                <w:color w:val="1C4587"/>
                <w:sz w:val="18"/>
                <w:szCs w:val="18"/>
              </w:rPr>
            </w:pPr>
          </w:p>
          <w:p w:rsidR="00792C00" w:rsidRPr="00A23638" w:rsidRDefault="00792C00" w:rsidP="00792C00">
            <w:pPr>
              <w:rPr>
                <w:rFonts w:ascii="Calibri" w:eastAsia="Calibri" w:hAnsi="Calibri" w:cs="Calibri"/>
                <w:color w:val="1C4587"/>
                <w:sz w:val="18"/>
                <w:szCs w:val="18"/>
              </w:rPr>
            </w:pPr>
            <w:r w:rsidRPr="00A23638">
              <w:rPr>
                <w:rFonts w:ascii="Calibri" w:eastAsia="Calibri" w:hAnsi="Calibri" w:cs="Calibri"/>
                <w:color w:val="1C4587"/>
                <w:sz w:val="18"/>
                <w:szCs w:val="18"/>
              </w:rPr>
              <w:t>They can include clothes and colours.</w:t>
            </w:r>
          </w:p>
          <w:p w:rsidR="00792C00" w:rsidRDefault="00792C00" w:rsidP="00792C00">
            <w:pPr>
              <w:rPr>
                <w:rFonts w:ascii="Calibri" w:eastAsia="Calibri" w:hAnsi="Calibri" w:cs="Calibri"/>
                <w:color w:val="1C4587"/>
                <w:sz w:val="20"/>
                <w:szCs w:val="20"/>
              </w:rPr>
            </w:pPr>
          </w:p>
        </w:tc>
      </w:tr>
    </w:tbl>
    <w:p w:rsidR="00BA0D07" w:rsidRDefault="00BA0D07"/>
    <w:sectPr w:rsidR="00BA0D07">
      <w:pgSz w:w="11906" w:h="16838"/>
      <w:pgMar w:top="284" w:right="424" w:bottom="284" w:left="709"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AFF" w:usb1="C0007843" w:usb2="00000009" w:usb3="00000000" w:csb0="000001FF" w:csb1="00000000"/>
  </w:font>
  <w:font w:name="Proxima Nova">
    <w:altName w:val="Tahoma"/>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021EC6"/>
    <w:multiLevelType w:val="multilevel"/>
    <w:tmpl w:val="9ED026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6057E47"/>
    <w:multiLevelType w:val="multilevel"/>
    <w:tmpl w:val="89EA45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95E58F1"/>
    <w:multiLevelType w:val="multilevel"/>
    <w:tmpl w:val="A1BE6C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0161291"/>
    <w:multiLevelType w:val="multilevel"/>
    <w:tmpl w:val="DBBA2E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78F607F"/>
    <w:multiLevelType w:val="multilevel"/>
    <w:tmpl w:val="821CD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85F09DF"/>
    <w:multiLevelType w:val="multilevel"/>
    <w:tmpl w:val="BB66E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9E51A1"/>
    <w:multiLevelType w:val="multilevel"/>
    <w:tmpl w:val="82C42A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E2B57C1"/>
    <w:multiLevelType w:val="multilevel"/>
    <w:tmpl w:val="BE2EA1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3C70404"/>
    <w:multiLevelType w:val="multilevel"/>
    <w:tmpl w:val="5EC41A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03F7AC0"/>
    <w:multiLevelType w:val="multilevel"/>
    <w:tmpl w:val="C8562F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CEE06D7"/>
    <w:multiLevelType w:val="multilevel"/>
    <w:tmpl w:val="315A9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F7C7BC9"/>
    <w:multiLevelType w:val="multilevel"/>
    <w:tmpl w:val="53AE8F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57B50F5B"/>
    <w:multiLevelType w:val="multilevel"/>
    <w:tmpl w:val="78F4B5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80333FA"/>
    <w:multiLevelType w:val="multilevel"/>
    <w:tmpl w:val="7DF6A8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603C15F7"/>
    <w:multiLevelType w:val="multilevel"/>
    <w:tmpl w:val="BD54B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3950600"/>
    <w:multiLevelType w:val="multilevel"/>
    <w:tmpl w:val="DFF43F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7115307"/>
    <w:multiLevelType w:val="multilevel"/>
    <w:tmpl w:val="E93AFE8C"/>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68A53EEA"/>
    <w:multiLevelType w:val="multilevel"/>
    <w:tmpl w:val="BABA24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6F9F653F"/>
    <w:multiLevelType w:val="multilevel"/>
    <w:tmpl w:val="FFFAA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778A4822"/>
    <w:multiLevelType w:val="multilevel"/>
    <w:tmpl w:val="E9F26D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78983B4F"/>
    <w:multiLevelType w:val="multilevel"/>
    <w:tmpl w:val="0CA8E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79DF4417"/>
    <w:multiLevelType w:val="multilevel"/>
    <w:tmpl w:val="AD0C49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7A310948"/>
    <w:multiLevelType w:val="multilevel"/>
    <w:tmpl w:val="63CE6E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D3A6DF6"/>
    <w:multiLevelType w:val="multilevel"/>
    <w:tmpl w:val="A7FA9D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D7F51DA"/>
    <w:multiLevelType w:val="multilevel"/>
    <w:tmpl w:val="CD3AAE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E7474F3"/>
    <w:multiLevelType w:val="multilevel"/>
    <w:tmpl w:val="E2BE17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7"/>
  </w:num>
  <w:num w:numId="2">
    <w:abstractNumId w:val="13"/>
  </w:num>
  <w:num w:numId="3">
    <w:abstractNumId w:val="11"/>
  </w:num>
  <w:num w:numId="4">
    <w:abstractNumId w:val="23"/>
  </w:num>
  <w:num w:numId="5">
    <w:abstractNumId w:val="0"/>
  </w:num>
  <w:num w:numId="6">
    <w:abstractNumId w:val="3"/>
  </w:num>
  <w:num w:numId="7">
    <w:abstractNumId w:val="9"/>
  </w:num>
  <w:num w:numId="8">
    <w:abstractNumId w:val="4"/>
  </w:num>
  <w:num w:numId="9">
    <w:abstractNumId w:val="2"/>
  </w:num>
  <w:num w:numId="10">
    <w:abstractNumId w:val="20"/>
  </w:num>
  <w:num w:numId="11">
    <w:abstractNumId w:val="21"/>
  </w:num>
  <w:num w:numId="12">
    <w:abstractNumId w:val="18"/>
  </w:num>
  <w:num w:numId="13">
    <w:abstractNumId w:val="12"/>
  </w:num>
  <w:num w:numId="14">
    <w:abstractNumId w:val="8"/>
  </w:num>
  <w:num w:numId="15">
    <w:abstractNumId w:val="24"/>
  </w:num>
  <w:num w:numId="16">
    <w:abstractNumId w:val="25"/>
  </w:num>
  <w:num w:numId="17">
    <w:abstractNumId w:val="16"/>
  </w:num>
  <w:num w:numId="18">
    <w:abstractNumId w:val="17"/>
  </w:num>
  <w:num w:numId="19">
    <w:abstractNumId w:val="22"/>
  </w:num>
  <w:num w:numId="20">
    <w:abstractNumId w:val="1"/>
  </w:num>
  <w:num w:numId="21">
    <w:abstractNumId w:val="19"/>
  </w:num>
  <w:num w:numId="22">
    <w:abstractNumId w:val="6"/>
  </w:num>
  <w:num w:numId="23">
    <w:abstractNumId w:val="15"/>
  </w:num>
  <w:num w:numId="24">
    <w:abstractNumId w:val="14"/>
  </w:num>
  <w:num w:numId="25">
    <w:abstractNumId w:val="10"/>
  </w:num>
  <w:num w:numId="2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8"/>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0D07"/>
    <w:rsid w:val="00013786"/>
    <w:rsid w:val="00082248"/>
    <w:rsid w:val="00102F04"/>
    <w:rsid w:val="001117C2"/>
    <w:rsid w:val="00202568"/>
    <w:rsid w:val="0023760D"/>
    <w:rsid w:val="003A1F79"/>
    <w:rsid w:val="004963D9"/>
    <w:rsid w:val="004D5D65"/>
    <w:rsid w:val="00565EBC"/>
    <w:rsid w:val="0064727B"/>
    <w:rsid w:val="00792C00"/>
    <w:rsid w:val="008329D2"/>
    <w:rsid w:val="008C21C5"/>
    <w:rsid w:val="0092157C"/>
    <w:rsid w:val="009C2B1E"/>
    <w:rsid w:val="00A23638"/>
    <w:rsid w:val="00BA0D07"/>
    <w:rsid w:val="00C07077"/>
    <w:rsid w:val="00C87EA8"/>
    <w:rsid w:val="00D0099C"/>
    <w:rsid w:val="00D9711C"/>
    <w:rsid w:val="00EC22B0"/>
    <w:rsid w:val="00F721D0"/>
    <w:rsid w:val="00F8139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1360CD"/>
  <w15:docId w15:val="{2C916633-05FC-4FF4-838C-78114E630B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23ACE"/>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39"/>
    <w:rsid w:val="00046F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
    <w:name w:val="def"/>
    <w:basedOn w:val="DefaultParagraphFont"/>
    <w:rsid w:val="00046FD3"/>
  </w:style>
  <w:style w:type="paragraph" w:styleId="ListParagraph">
    <w:name w:val="List Paragraph"/>
    <w:basedOn w:val="Normal"/>
    <w:uiPriority w:val="34"/>
    <w:qFormat/>
    <w:rsid w:val="00046FD3"/>
    <w:pPr>
      <w:ind w:left="720"/>
      <w:contextualSpacing/>
    </w:pPr>
  </w:style>
  <w:style w:type="character" w:styleId="Hyperlink">
    <w:name w:val="Hyperlink"/>
    <w:basedOn w:val="DefaultParagraphFont"/>
    <w:uiPriority w:val="99"/>
    <w:unhideWhenUsed/>
    <w:rsid w:val="00046FD3"/>
    <w:rPr>
      <w:color w:val="0000FF"/>
      <w:u w:val="single"/>
    </w:rPr>
  </w:style>
  <w:style w:type="paragraph" w:styleId="NormalWeb">
    <w:name w:val="Normal (Web)"/>
    <w:basedOn w:val="Normal"/>
    <w:uiPriority w:val="99"/>
    <w:semiHidden/>
    <w:unhideWhenUsed/>
    <w:rsid w:val="00856647"/>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E308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E3089"/>
    <w:rPr>
      <w:rFonts w:ascii="Segoe UI" w:hAnsi="Segoe UI" w:cs="Segoe UI"/>
      <w:sz w:val="18"/>
      <w:szCs w:val="1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1">
    <w:basedOn w:val="TableNormal"/>
    <w:pPr>
      <w:spacing w:after="0" w:line="240" w:lineRule="auto"/>
    </w:pPr>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2">
    <w:basedOn w:val="TableNormal"/>
    <w:pPr>
      <w:spacing w:after="0" w:line="240" w:lineRule="auto"/>
    </w:pPr>
    <w:rPr>
      <w:rFonts w:ascii="Cambria" w:eastAsia="Cambria" w:hAnsi="Cambria" w:cs="Cambria"/>
    </w:rPr>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281202">
      <w:bodyDiv w:val="1"/>
      <w:marLeft w:val="0"/>
      <w:marRight w:val="0"/>
      <w:marTop w:val="0"/>
      <w:marBottom w:val="0"/>
      <w:divBdr>
        <w:top w:val="none" w:sz="0" w:space="0" w:color="auto"/>
        <w:left w:val="none" w:sz="0" w:space="0" w:color="auto"/>
        <w:bottom w:val="none" w:sz="0" w:space="0" w:color="auto"/>
        <w:right w:val="none" w:sz="0" w:space="0" w:color="auto"/>
      </w:divBdr>
    </w:div>
    <w:div w:id="293798414">
      <w:bodyDiv w:val="1"/>
      <w:marLeft w:val="0"/>
      <w:marRight w:val="0"/>
      <w:marTop w:val="0"/>
      <w:marBottom w:val="0"/>
      <w:divBdr>
        <w:top w:val="none" w:sz="0" w:space="0" w:color="auto"/>
        <w:left w:val="none" w:sz="0" w:space="0" w:color="auto"/>
        <w:bottom w:val="none" w:sz="0" w:space="0" w:color="auto"/>
        <w:right w:val="none" w:sz="0" w:space="0" w:color="auto"/>
      </w:divBdr>
    </w:div>
    <w:div w:id="1161233647">
      <w:bodyDiv w:val="1"/>
      <w:marLeft w:val="0"/>
      <w:marRight w:val="0"/>
      <w:marTop w:val="0"/>
      <w:marBottom w:val="0"/>
      <w:divBdr>
        <w:top w:val="none" w:sz="0" w:space="0" w:color="auto"/>
        <w:left w:val="none" w:sz="0" w:space="0" w:color="auto"/>
        <w:bottom w:val="none" w:sz="0" w:space="0" w:color="auto"/>
        <w:right w:val="none" w:sz="0" w:space="0" w:color="auto"/>
      </w:divBdr>
    </w:div>
    <w:div w:id="1531408874">
      <w:bodyDiv w:val="1"/>
      <w:marLeft w:val="0"/>
      <w:marRight w:val="0"/>
      <w:marTop w:val="0"/>
      <w:marBottom w:val="0"/>
      <w:divBdr>
        <w:top w:val="none" w:sz="0" w:space="0" w:color="auto"/>
        <w:left w:val="none" w:sz="0" w:space="0" w:color="auto"/>
        <w:bottom w:val="none" w:sz="0" w:space="0" w:color="auto"/>
        <w:right w:val="none" w:sz="0" w:space="0" w:color="auto"/>
      </w:divBdr>
    </w:div>
    <w:div w:id="20511521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hyperlink" Target="https://www.bbc.co.uk/teach/class-clips-video/science-ks1-ks2-ivys-plant-workshop-what-is-pollination-and-how-does-it-work/zv4df4j" TargetMode="External"/><Relationship Id="rId42" Type="http://schemas.openxmlformats.org/officeDocument/2006/relationships/hyperlink" Target="https://www.bbc.co.uk/programmes/b00g455x/clips" TargetMode="External"/><Relationship Id="rId47" Type="http://schemas.openxmlformats.org/officeDocument/2006/relationships/hyperlink" Target="http://www.schoolsliaison.org.uk/kids/aston/ks1/firelondon/greatfire.htm" TargetMode="External"/><Relationship Id="rId63" Type="http://schemas.openxmlformats.org/officeDocument/2006/relationships/image" Target="media/image38.png"/><Relationship Id="rId68" Type="http://schemas.openxmlformats.org/officeDocument/2006/relationships/image" Target="media/image43.jpg"/><Relationship Id="rId84" Type="http://schemas.openxmlformats.org/officeDocument/2006/relationships/hyperlink" Target="https://www.bbc.co.uk/cbbc/findoutmore/help-me-out-going-green?collection=lifebabble-guide-to-your-world" TargetMode="External"/><Relationship Id="rId89" Type="http://schemas.openxmlformats.org/officeDocument/2006/relationships/image" Target="media/image57.png"/><Relationship Id="rId7" Type="http://schemas.openxmlformats.org/officeDocument/2006/relationships/image" Target="media/image2.png"/><Relationship Id="rId71" Type="http://schemas.openxmlformats.org/officeDocument/2006/relationships/image" Target="media/image46.jpg"/><Relationship Id="rId92" Type="http://schemas.openxmlformats.org/officeDocument/2006/relationships/hyperlink" Target="https://www.bbc.co.uk/bitesize/topics/znwhfg8/articles/zn22382" TargetMode="External"/><Relationship Id="rId2" Type="http://schemas.openxmlformats.org/officeDocument/2006/relationships/numbering" Target="numbering.xml"/><Relationship Id="rId16" Type="http://schemas.openxmlformats.org/officeDocument/2006/relationships/hyperlink" Target="https://www.bbc.co.uk/bitesize/clips/zcn9j6f" TargetMode="External"/><Relationship Id="rId29" Type="http://schemas.openxmlformats.org/officeDocument/2006/relationships/hyperlink" Target="https://www.bbc.co.uk/bitesize/clips/z9p9j6f" TargetMode="External"/><Relationship Id="rId11" Type="http://schemas.openxmlformats.org/officeDocument/2006/relationships/image" Target="media/image6.png"/><Relationship Id="rId24" Type="http://schemas.openxmlformats.org/officeDocument/2006/relationships/image" Target="media/image12.png"/><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5.png"/><Relationship Id="rId53" Type="http://schemas.openxmlformats.org/officeDocument/2006/relationships/image" Target="media/image29.png"/><Relationship Id="rId58" Type="http://schemas.openxmlformats.org/officeDocument/2006/relationships/hyperlink" Target="https://www.youtube.com/watch?v=Er3GKw8Z3R4" TargetMode="External"/><Relationship Id="rId66" Type="http://schemas.openxmlformats.org/officeDocument/2006/relationships/image" Target="media/image41.png"/><Relationship Id="rId74" Type="http://schemas.openxmlformats.org/officeDocument/2006/relationships/image" Target="media/image48.png"/><Relationship Id="rId79" Type="http://schemas.openxmlformats.org/officeDocument/2006/relationships/hyperlink" Target="https://www.bbc.co.uk/bitesize/topics/z7d7gwx/articles/zhgxcqt" TargetMode="External"/><Relationship Id="rId87" Type="http://schemas.openxmlformats.org/officeDocument/2006/relationships/image" Target="media/image56.pn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6.png"/><Relationship Id="rId82" Type="http://schemas.openxmlformats.org/officeDocument/2006/relationships/image" Target="media/image53.png"/><Relationship Id="rId90" Type="http://schemas.openxmlformats.org/officeDocument/2006/relationships/hyperlink" Target="https://www.bbc.co.uk/bitesize/clips/zw9jxnb" TargetMode="External"/><Relationship Id="rId95" Type="http://schemas.openxmlformats.org/officeDocument/2006/relationships/image" Target="media/image60.png"/><Relationship Id="rId19" Type="http://schemas.openxmlformats.org/officeDocument/2006/relationships/hyperlink" Target="https://www.bbc.co.uk/teach/class-clips-video/science-ks1-ks2-ivys-plant-workshop-the-anatomy-of-the-flower/zjmhkmn" TargetMode="External"/><Relationship Id="rId14" Type="http://schemas.openxmlformats.org/officeDocument/2006/relationships/hyperlink" Target="https://www.bbc.co.uk/bitesize/topics/zpxnyrd/articles/z2vdjxs" TargetMode="External"/><Relationship Id="rId22" Type="http://schemas.openxmlformats.org/officeDocument/2006/relationships/image" Target="media/image11.png"/><Relationship Id="rId27" Type="http://schemas.openxmlformats.org/officeDocument/2006/relationships/hyperlink" Target="https://www.bbc.co.uk/bitesize/topics/zp22pv4/articles/z2md82p" TargetMode="External"/><Relationship Id="rId30" Type="http://schemas.openxmlformats.org/officeDocument/2006/relationships/image" Target="media/image15.png"/><Relationship Id="rId35" Type="http://schemas.openxmlformats.org/officeDocument/2006/relationships/hyperlink" Target="https://www.bbc.co.uk/programmes/p0118f68" TargetMode="External"/><Relationship Id="rId43" Type="http://schemas.openxmlformats.org/officeDocument/2006/relationships/hyperlink" Target="https://www.bbc.co.uk/bitesize/topics/zwv2wnb/articles/z7dkhbk" TargetMode="External"/><Relationship Id="rId48" Type="http://schemas.openxmlformats.org/officeDocument/2006/relationships/hyperlink" Target="http://www.fireoflondon.org.uk/game" TargetMode="External"/><Relationship Id="rId56" Type="http://schemas.openxmlformats.org/officeDocument/2006/relationships/image" Target="media/image32.pn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hyperlink" Target="https://www.bbc.co.uk/bitesize/clips/z8rkwmn" TargetMode="External"/><Relationship Id="rId100" Type="http://schemas.openxmlformats.org/officeDocument/2006/relationships/hyperlink" Target="https://www.bbc.co.uk/programmes/p0115jms" TargetMode="External"/><Relationship Id="rId8" Type="http://schemas.openxmlformats.org/officeDocument/2006/relationships/image" Target="media/image3.png"/><Relationship Id="rId51" Type="http://schemas.openxmlformats.org/officeDocument/2006/relationships/image" Target="media/image27.png"/><Relationship Id="rId72" Type="http://schemas.openxmlformats.org/officeDocument/2006/relationships/image" Target="media/image47.png"/><Relationship Id="rId80" Type="http://schemas.openxmlformats.org/officeDocument/2006/relationships/image" Target="media/image52.png"/><Relationship Id="rId85" Type="http://schemas.openxmlformats.org/officeDocument/2006/relationships/image" Target="media/image55.png"/><Relationship Id="rId93" Type="http://schemas.openxmlformats.org/officeDocument/2006/relationships/image" Target="media/image59.png"/><Relationship Id="rId98" Type="http://schemas.openxmlformats.org/officeDocument/2006/relationships/hyperlink" Target="https://www.bbc.co.uk/bitesize/clips/z3hyr82" TargetMode="External"/><Relationship Id="rId3" Type="http://schemas.openxmlformats.org/officeDocument/2006/relationships/styles" Target="styles.xml"/><Relationship Id="rId12" Type="http://schemas.openxmlformats.org/officeDocument/2006/relationships/hyperlink" Target="https://www.youtube.com/watch?v=1-Z1etoGp0Q" TargetMode="External"/><Relationship Id="rId17" Type="http://schemas.openxmlformats.org/officeDocument/2006/relationships/image" Target="media/image9.png"/><Relationship Id="rId25" Type="http://schemas.openxmlformats.org/officeDocument/2006/relationships/hyperlink" Target="https://www.bbc.co.uk/bitesize/clips/zfjd7ty" TargetMode="External"/><Relationship Id="rId33" Type="http://schemas.openxmlformats.org/officeDocument/2006/relationships/hyperlink" Target="https://www.bbc.co.uk/teach/class-clips-video/primary-science-how-paper_is_made/zryb92p" TargetMode="External"/><Relationship Id="rId38" Type="http://schemas.openxmlformats.org/officeDocument/2006/relationships/image" Target="media/image20.png"/><Relationship Id="rId46" Type="http://schemas.openxmlformats.org/officeDocument/2006/relationships/hyperlink" Target="http://www.fireoflondon.org.uk/game" TargetMode="External"/><Relationship Id="rId59" Type="http://schemas.openxmlformats.org/officeDocument/2006/relationships/image" Target="media/image34.png"/><Relationship Id="rId67" Type="http://schemas.openxmlformats.org/officeDocument/2006/relationships/image" Target="media/image42.png"/><Relationship Id="rId103"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23.png"/><Relationship Id="rId54" Type="http://schemas.openxmlformats.org/officeDocument/2006/relationships/image" Target="media/image30.png"/><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image" Target="media/image49.png"/><Relationship Id="rId83" Type="http://schemas.openxmlformats.org/officeDocument/2006/relationships/image" Target="media/image54.png"/><Relationship Id="rId88" Type="http://schemas.openxmlformats.org/officeDocument/2006/relationships/hyperlink" Target="https://www.bbc.co.uk/bitesize/topics/znwhfg8/articles/zh77vk7" TargetMode="External"/><Relationship Id="rId91" Type="http://schemas.openxmlformats.org/officeDocument/2006/relationships/image" Target="media/image58.png"/><Relationship Id="rId96" Type="http://schemas.openxmlformats.org/officeDocument/2006/relationships/hyperlink" Target="https://www.bbc.co.uk/bitesize/clips/zs2hyrd"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8.png"/><Relationship Id="rId23" Type="http://schemas.openxmlformats.org/officeDocument/2006/relationships/hyperlink" Target="https://www.bbc.co.uk/bitesize/clips/zmn6n39" TargetMode="External"/><Relationship Id="rId28" Type="http://schemas.openxmlformats.org/officeDocument/2006/relationships/image" Target="media/image14.png"/><Relationship Id="rId36" Type="http://schemas.openxmlformats.org/officeDocument/2006/relationships/image" Target="media/image18.png"/><Relationship Id="rId49" Type="http://schemas.openxmlformats.org/officeDocument/2006/relationships/hyperlink" Target="https://www.bbc.co.uk/newsround/37222884" TargetMode="External"/><Relationship Id="rId57" Type="http://schemas.openxmlformats.org/officeDocument/2006/relationships/image" Target="media/image33.png"/><Relationship Id="rId10" Type="http://schemas.openxmlformats.org/officeDocument/2006/relationships/image" Target="media/image5.jpg"/><Relationship Id="rId31" Type="http://schemas.openxmlformats.org/officeDocument/2006/relationships/hyperlink" Target="https://www.bbc.co.uk/bitesize/clips/z7x2tfr" TargetMode="External"/><Relationship Id="rId44" Type="http://schemas.openxmlformats.org/officeDocument/2006/relationships/image" Target="media/image24.png"/><Relationship Id="rId52" Type="http://schemas.openxmlformats.org/officeDocument/2006/relationships/image" Target="media/image28.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hyperlink" Target="https://www.bbc.co.uk/bitesize/topics/zbhgjxs/articles/zgtgr82" TargetMode="External"/><Relationship Id="rId78" Type="http://schemas.openxmlformats.org/officeDocument/2006/relationships/image" Target="media/image51.png"/><Relationship Id="rId81" Type="http://schemas.openxmlformats.org/officeDocument/2006/relationships/hyperlink" Target="https://www.bbc.co.uk/bitesize/clips/z4fr87h" TargetMode="External"/><Relationship Id="rId86" Type="http://schemas.openxmlformats.org/officeDocument/2006/relationships/hyperlink" Target="https://www.bbc.co.uk/bitesize/topics/ztkxpv4/articles/zvfnkmn" TargetMode="External"/><Relationship Id="rId94" Type="http://schemas.openxmlformats.org/officeDocument/2006/relationships/hyperlink" Target="https://www.bbc.co.uk/bitesize/topics/znwhfg8/articles/zj446v4" TargetMode="External"/><Relationship Id="rId99" Type="http://schemas.openxmlformats.org/officeDocument/2006/relationships/image" Target="media/image62.png"/><Relationship Id="rId101"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7.png"/><Relationship Id="rId18" Type="http://schemas.openxmlformats.org/officeDocument/2006/relationships/hyperlink" Target="https://www.bbc.co.uk/bitesize/clips/zcn9j6f" TargetMode="External"/><Relationship Id="rId39" Type="http://schemas.openxmlformats.org/officeDocument/2006/relationships/image" Target="media/image21.png"/><Relationship Id="rId34" Type="http://schemas.openxmlformats.org/officeDocument/2006/relationships/image" Target="media/image17.png"/><Relationship Id="rId50" Type="http://schemas.openxmlformats.org/officeDocument/2006/relationships/image" Target="media/image26.png"/><Relationship Id="rId55" Type="http://schemas.openxmlformats.org/officeDocument/2006/relationships/image" Target="media/image31.jpg"/><Relationship Id="rId76" Type="http://schemas.openxmlformats.org/officeDocument/2006/relationships/image" Target="media/image50.png"/><Relationship Id="rId97"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h9vNepVviwpOUSa5j9tlOROrjCQ==">AMUW2mVxFB3PJwtsX1MhOxYMvnXljOR6ZwhEL49rgRojhva8q47b5xZPHOYdyrZv40VwAXajRSaBRU93foTAnYdvtowpPz1vsagBtRYUsXEBpeTF/k7e8zY3jPX+RhQp503eosZDMgA6iAqXEUlmj4AcQh1KprLK3+y/JiPLUEt6++qPA7k0/1m2m+QBjg235L4NbLiiZiKNsNcoYAiOVNqRDQuMrILaXxcnwIWWvH3NTg3xXCnp4H3dMIUTgBsoRzD2vblQp1Z6zZWRnIKK1cUtlbDSMljG8wIpgdxIX1Psd3pajpolm4utst1CnNBatmJeJJxpYx5RkCLqRmVEpwwSaxtSUrUBu8L4w2mIzN2vNbmRrsu4nOK/TDiY8E+OmM1Dbd2owfCC49/MozbVxgYuyPAMnI7BJiWf8SR1jh+FmypULqOUe464zTp/NAh/he8gq2OityxN</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275</TotalTime>
  <Pages>1</Pages>
  <Words>9867</Words>
  <Characters>56247</Characters>
  <Application>Microsoft Office Word</Application>
  <DocSecurity>0</DocSecurity>
  <Lines>468</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ROBINSON D</dc:creator>
  <cp:lastModifiedBy>J VAN ROOYEN</cp:lastModifiedBy>
  <cp:revision>10</cp:revision>
  <cp:lastPrinted>2021-04-19T08:54:00Z</cp:lastPrinted>
  <dcterms:created xsi:type="dcterms:W3CDTF">2021-03-02T16:04:00Z</dcterms:created>
  <dcterms:modified xsi:type="dcterms:W3CDTF">2021-04-19T20:18:00Z</dcterms:modified>
</cp:coreProperties>
</file>